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071032"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D814887" w:rsidR="00060C29" w:rsidRPr="00D64E17" w:rsidRDefault="002041D0" w:rsidP="0018335F">
            <w:pPr>
              <w:jc w:val="center"/>
              <w:rPr>
                <w:lang w:val="es-MX"/>
              </w:rPr>
            </w:pPr>
            <w:r>
              <w:rPr>
                <w:color w:val="000000" w:themeColor="text1"/>
                <w:lang w:val="es-MX"/>
              </w:rPr>
              <w:t>13-01-2026</w:t>
            </w:r>
          </w:p>
        </w:tc>
        <w:tc>
          <w:tcPr>
            <w:tcW w:w="8647" w:type="dxa"/>
            <w:vAlign w:val="center"/>
          </w:tcPr>
          <w:p w14:paraId="08EEF1A7" w14:textId="61FDF725" w:rsidR="00060C29" w:rsidRPr="00D64E17" w:rsidRDefault="00016D60"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071032"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071032" w:rsidRPr="00C7394E" w:rsidRDefault="00071032" w:rsidP="00071032">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3AF61692" w:rsidR="00071032" w:rsidRPr="006C1404" w:rsidRDefault="00071032" w:rsidP="00071032">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03C04BB0" w:rsidR="00071032" w:rsidRPr="006C1404" w:rsidRDefault="00071032" w:rsidP="00071032">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23244210" w:rsidR="00071032" w:rsidRPr="006C1404" w:rsidRDefault="00071032" w:rsidP="00071032">
            <w:pPr>
              <w:jc w:val="center"/>
              <w:rPr>
                <w:lang w:val="es-MX"/>
              </w:rPr>
            </w:pPr>
            <w:r>
              <w:rPr>
                <w:lang w:val="es-MX"/>
              </w:rPr>
              <w:t>David Navarro</w:t>
            </w:r>
          </w:p>
        </w:tc>
      </w:tr>
      <w:tr w:rsidR="00071032"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071032" w:rsidRPr="00C7394E" w:rsidRDefault="00071032" w:rsidP="00071032">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48B25897" w:rsidR="00071032" w:rsidRDefault="00071032" w:rsidP="00071032">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23033E61" w:rsidR="00071032" w:rsidRDefault="00071032" w:rsidP="00071032">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27688890" w:rsidR="00071032" w:rsidRDefault="00071032" w:rsidP="00071032">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0E01B3BF" w:rsidR="00BB7846" w:rsidRDefault="009903CF" w:rsidP="009903CF">
      <w:pPr>
        <w:pStyle w:val="Prrafodelista"/>
        <w:numPr>
          <w:ilvl w:val="1"/>
          <w:numId w:val="2"/>
        </w:numPr>
        <w:jc w:val="both"/>
        <w:rPr>
          <w:rFonts w:cs="Arial"/>
          <w:color w:val="000000"/>
          <w:kern w:val="0"/>
          <w:lang w:val="es-MX" w:eastAsia="es-MX"/>
        </w:rPr>
      </w:pPr>
      <w:r w:rsidRPr="009903CF">
        <w:rPr>
          <w:rFonts w:cs="Arial"/>
          <w:color w:val="000000"/>
          <w:kern w:val="0"/>
          <w:lang w:val="es-MX" w:eastAsia="es-MX"/>
        </w:rPr>
        <w:t>Garantizar que el proceso de transferencia o promoción se realice de acuerdo con las políticas, a este procedimiento y al plan de carrera de cada persona y puesto.</w:t>
      </w:r>
    </w:p>
    <w:p w14:paraId="116399B0" w14:textId="77777777" w:rsidR="009903CF" w:rsidRPr="009903CF" w:rsidRDefault="009903CF" w:rsidP="009903CF">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25145255" w:rsidR="00E8237D" w:rsidRPr="00657830" w:rsidRDefault="00657830" w:rsidP="00657830">
      <w:pPr>
        <w:pStyle w:val="Prrafodelista"/>
        <w:numPr>
          <w:ilvl w:val="1"/>
          <w:numId w:val="2"/>
        </w:numPr>
        <w:jc w:val="both"/>
        <w:rPr>
          <w:rFonts w:cs="Arial"/>
          <w:lang w:val="es-MX"/>
        </w:rPr>
      </w:pPr>
      <w:r w:rsidRPr="00657830">
        <w:rPr>
          <w:rFonts w:cs="Arial"/>
          <w:lang w:val="es-MX"/>
        </w:rPr>
        <w:t>Este procedimiento aplica para todo movimiento al personal que se realice dentro de la Organización, los cuales pueden ser cambio de puesto, cambio de salario, cambio de área y/o cambio de horario, para personal operativo y administrativo.</w:t>
      </w:r>
    </w:p>
    <w:p w14:paraId="239BC779" w14:textId="77777777" w:rsidR="00657830" w:rsidRDefault="00657830" w:rsidP="00657830">
      <w:pPr>
        <w:pStyle w:val="Prrafodelista"/>
        <w:ind w:left="1080"/>
        <w:rPr>
          <w:rFonts w:cs="Arial"/>
          <w:b/>
          <w:bCs/>
          <w:lang w:val="es-MX"/>
        </w:rPr>
      </w:pPr>
    </w:p>
    <w:p w14:paraId="50774A5A" w14:textId="77777777" w:rsidR="007F2625" w:rsidRDefault="007F2625" w:rsidP="00657830">
      <w:pPr>
        <w:pStyle w:val="Prrafodelista"/>
        <w:ind w:left="1080"/>
        <w:rPr>
          <w:rFonts w:cs="Arial"/>
          <w:b/>
          <w:bCs/>
          <w:lang w:val="es-MX"/>
        </w:rPr>
      </w:pPr>
    </w:p>
    <w:p w14:paraId="52AD66D6" w14:textId="77777777" w:rsidR="007F2625" w:rsidRDefault="007F2625" w:rsidP="00657830">
      <w:pPr>
        <w:pStyle w:val="Prrafodelista"/>
        <w:ind w:left="1080"/>
        <w:rPr>
          <w:rFonts w:cs="Arial"/>
          <w:b/>
          <w:bCs/>
          <w:lang w:val="es-MX"/>
        </w:rPr>
      </w:pPr>
    </w:p>
    <w:p w14:paraId="2ED20EE7" w14:textId="77777777" w:rsidR="007F2625" w:rsidRDefault="007F2625" w:rsidP="00657830">
      <w:pPr>
        <w:pStyle w:val="Prrafodelista"/>
        <w:ind w:left="1080"/>
        <w:rPr>
          <w:rFonts w:cs="Arial"/>
          <w:b/>
          <w:bCs/>
          <w:lang w:val="es-MX"/>
        </w:rPr>
      </w:pPr>
    </w:p>
    <w:p w14:paraId="50F0562A" w14:textId="77777777" w:rsidR="007F2625" w:rsidRDefault="007F2625" w:rsidP="00657830">
      <w:pPr>
        <w:pStyle w:val="Prrafodelista"/>
        <w:ind w:left="1080"/>
        <w:rPr>
          <w:rFonts w:cs="Arial"/>
          <w:b/>
          <w:bCs/>
          <w:lang w:val="es-MX"/>
        </w:rPr>
      </w:pPr>
    </w:p>
    <w:p w14:paraId="6FC87B56" w14:textId="32EF8F58" w:rsidR="007F2625" w:rsidRDefault="007F2625" w:rsidP="00657830">
      <w:pPr>
        <w:pStyle w:val="Prrafodelista"/>
        <w:ind w:left="1080"/>
        <w:rPr>
          <w:rFonts w:cs="Arial"/>
          <w:b/>
          <w:bCs/>
          <w:lang w:val="es-MX"/>
        </w:rPr>
      </w:pPr>
    </w:p>
    <w:p w14:paraId="5591C6A1" w14:textId="77777777" w:rsidR="007F2625" w:rsidRDefault="007F2625" w:rsidP="00657830">
      <w:pPr>
        <w:pStyle w:val="Prrafodelista"/>
        <w:ind w:left="1080"/>
        <w:rPr>
          <w:rFonts w:cs="Arial"/>
          <w:b/>
          <w:bCs/>
          <w:lang w:val="es-MX"/>
        </w:rPr>
      </w:pPr>
    </w:p>
    <w:p w14:paraId="7D4C6FED" w14:textId="77777777" w:rsidR="007F2625" w:rsidRDefault="007F2625" w:rsidP="00657830">
      <w:pPr>
        <w:pStyle w:val="Prrafodelista"/>
        <w:ind w:left="1080"/>
        <w:rPr>
          <w:rFonts w:cs="Arial"/>
          <w:b/>
          <w:bCs/>
          <w:lang w:val="es-MX"/>
        </w:rPr>
      </w:pPr>
    </w:p>
    <w:p w14:paraId="4DF905B9" w14:textId="77777777" w:rsidR="007F2625" w:rsidRDefault="007F2625" w:rsidP="00657830">
      <w:pPr>
        <w:pStyle w:val="Prrafodelista"/>
        <w:ind w:left="1080"/>
        <w:rPr>
          <w:rFonts w:cs="Arial"/>
          <w:b/>
          <w:bCs/>
          <w:lang w:val="es-MX"/>
        </w:rPr>
      </w:pPr>
    </w:p>
    <w:p w14:paraId="48B78A58" w14:textId="77777777" w:rsidR="007F2625" w:rsidRDefault="007F2625" w:rsidP="00657830">
      <w:pPr>
        <w:pStyle w:val="Prrafodelista"/>
        <w:ind w:left="1080"/>
        <w:rPr>
          <w:rFonts w:cs="Arial"/>
          <w:b/>
          <w:bCs/>
          <w:lang w:val="es-MX"/>
        </w:rPr>
      </w:pPr>
    </w:p>
    <w:p w14:paraId="6102A9B6" w14:textId="77777777" w:rsidR="007F2625" w:rsidRDefault="007F2625" w:rsidP="00657830">
      <w:pPr>
        <w:pStyle w:val="Prrafodelista"/>
        <w:ind w:left="1080"/>
        <w:rPr>
          <w:rFonts w:cs="Arial"/>
          <w:b/>
          <w:bCs/>
          <w:lang w:val="es-MX"/>
        </w:rPr>
      </w:pPr>
    </w:p>
    <w:p w14:paraId="2B5941B4" w14:textId="77777777" w:rsidR="007F2625" w:rsidRDefault="007F2625" w:rsidP="00657830">
      <w:pPr>
        <w:pStyle w:val="Prrafodelista"/>
        <w:ind w:left="1080"/>
        <w:rPr>
          <w:rFonts w:cs="Arial"/>
          <w:b/>
          <w:bCs/>
          <w:lang w:val="es-MX"/>
        </w:rPr>
      </w:pPr>
    </w:p>
    <w:p w14:paraId="4EF618D9" w14:textId="77777777" w:rsidR="007F2625" w:rsidRDefault="007F2625" w:rsidP="00657830">
      <w:pPr>
        <w:pStyle w:val="Prrafodelista"/>
        <w:ind w:left="1080"/>
        <w:rPr>
          <w:rFonts w:cs="Arial"/>
          <w:b/>
          <w:bCs/>
          <w:lang w:val="es-MX"/>
        </w:rPr>
      </w:pPr>
    </w:p>
    <w:p w14:paraId="4C392528" w14:textId="77777777" w:rsidR="007F2625" w:rsidRDefault="007F2625" w:rsidP="00657830">
      <w:pPr>
        <w:pStyle w:val="Prrafodelista"/>
        <w:ind w:left="1080"/>
        <w:rPr>
          <w:rFonts w:cs="Arial"/>
          <w:b/>
          <w:bCs/>
          <w:lang w:val="es-MX"/>
        </w:rPr>
      </w:pPr>
    </w:p>
    <w:p w14:paraId="63C7B570" w14:textId="77777777" w:rsidR="007F2625" w:rsidRDefault="007F2625" w:rsidP="00657830">
      <w:pPr>
        <w:pStyle w:val="Prrafodelista"/>
        <w:ind w:left="1080"/>
        <w:rPr>
          <w:rFonts w:cs="Arial"/>
          <w:b/>
          <w:bCs/>
          <w:lang w:val="es-MX"/>
        </w:rPr>
      </w:pPr>
    </w:p>
    <w:p w14:paraId="2FFCF118" w14:textId="77777777" w:rsidR="007F2625" w:rsidRDefault="007F2625" w:rsidP="00657830">
      <w:pPr>
        <w:pStyle w:val="Prrafodelista"/>
        <w:ind w:left="1080"/>
        <w:rPr>
          <w:rFonts w:cs="Arial"/>
          <w:b/>
          <w:bCs/>
          <w:lang w:val="es-MX"/>
        </w:rPr>
      </w:pPr>
    </w:p>
    <w:p w14:paraId="18D0822E" w14:textId="77777777" w:rsidR="007F2625" w:rsidRDefault="007F2625" w:rsidP="00657830">
      <w:pPr>
        <w:pStyle w:val="Prrafodelista"/>
        <w:ind w:left="1080"/>
        <w:rPr>
          <w:rFonts w:cs="Arial"/>
          <w:b/>
          <w:bCs/>
          <w:lang w:val="es-MX"/>
        </w:rPr>
      </w:pPr>
    </w:p>
    <w:p w14:paraId="44977FEB" w14:textId="77777777" w:rsidR="007F2625" w:rsidRDefault="007F2625" w:rsidP="00657830">
      <w:pPr>
        <w:pStyle w:val="Prrafodelista"/>
        <w:ind w:left="1080"/>
        <w:rPr>
          <w:rFonts w:cs="Arial"/>
          <w:b/>
          <w:bCs/>
          <w:lang w:val="es-MX"/>
        </w:rPr>
      </w:pPr>
    </w:p>
    <w:p w14:paraId="12F4CB39" w14:textId="77777777" w:rsidR="007F2625" w:rsidRDefault="007F2625" w:rsidP="00657830">
      <w:pPr>
        <w:pStyle w:val="Prrafodelista"/>
        <w:ind w:left="1080"/>
        <w:rPr>
          <w:rFonts w:cs="Arial"/>
          <w:b/>
          <w:bCs/>
          <w:lang w:val="es-MX"/>
        </w:rPr>
      </w:pPr>
    </w:p>
    <w:p w14:paraId="2B9E8AE7" w14:textId="77777777" w:rsidR="007F2625" w:rsidRDefault="007F2625" w:rsidP="00657830">
      <w:pPr>
        <w:pStyle w:val="Prrafodelista"/>
        <w:ind w:left="1080"/>
        <w:rPr>
          <w:rFonts w:cs="Arial"/>
          <w:b/>
          <w:bCs/>
          <w:lang w:val="es-MX"/>
        </w:rPr>
      </w:pPr>
    </w:p>
    <w:p w14:paraId="48041DEF" w14:textId="77777777" w:rsidR="007F2625" w:rsidRDefault="007F2625" w:rsidP="00657830">
      <w:pPr>
        <w:pStyle w:val="Prrafodelista"/>
        <w:ind w:left="1080"/>
        <w:rPr>
          <w:rFonts w:cs="Arial"/>
          <w:b/>
          <w:bCs/>
          <w:lang w:val="es-MX"/>
        </w:rPr>
      </w:pPr>
    </w:p>
    <w:p w14:paraId="6C8014C1" w14:textId="77777777" w:rsidR="007F2625" w:rsidRDefault="007F2625" w:rsidP="00657830">
      <w:pPr>
        <w:pStyle w:val="Prrafodelista"/>
        <w:ind w:left="1080"/>
        <w:rPr>
          <w:rFonts w:cs="Arial"/>
          <w:b/>
          <w:bCs/>
          <w:lang w:val="es-MX"/>
        </w:rPr>
      </w:pPr>
    </w:p>
    <w:p w14:paraId="5D3C6A58" w14:textId="77777777" w:rsidR="007F2625" w:rsidRDefault="007F2625" w:rsidP="00657830">
      <w:pPr>
        <w:pStyle w:val="Prrafodelista"/>
        <w:ind w:left="1080"/>
        <w:rPr>
          <w:rFonts w:cs="Arial"/>
          <w:b/>
          <w:bCs/>
          <w:lang w:val="es-MX"/>
        </w:rPr>
      </w:pPr>
    </w:p>
    <w:p w14:paraId="385756F7" w14:textId="77777777" w:rsidR="007F2625" w:rsidRDefault="007F2625" w:rsidP="00657830">
      <w:pPr>
        <w:pStyle w:val="Prrafodelista"/>
        <w:ind w:left="1080"/>
        <w:rPr>
          <w:rFonts w:cs="Arial"/>
          <w:b/>
          <w:bCs/>
          <w:lang w:val="es-MX"/>
        </w:rPr>
      </w:pPr>
    </w:p>
    <w:p w14:paraId="40306EFA" w14:textId="77777777" w:rsidR="007F2625" w:rsidRDefault="007F2625" w:rsidP="00657830">
      <w:pPr>
        <w:pStyle w:val="Prrafodelista"/>
        <w:ind w:left="1080"/>
        <w:rPr>
          <w:rFonts w:cs="Arial"/>
          <w:b/>
          <w:bCs/>
          <w:lang w:val="es-MX"/>
        </w:rPr>
      </w:pPr>
    </w:p>
    <w:p w14:paraId="2B282E7C" w14:textId="77777777" w:rsidR="007F2625" w:rsidRDefault="007F2625" w:rsidP="00657830">
      <w:pPr>
        <w:pStyle w:val="Prrafodelista"/>
        <w:ind w:left="1080"/>
        <w:rPr>
          <w:rFonts w:cs="Arial"/>
          <w:b/>
          <w:bCs/>
          <w:lang w:val="es-MX"/>
        </w:rPr>
      </w:pPr>
    </w:p>
    <w:p w14:paraId="7D1139E9" w14:textId="77777777" w:rsidR="007F2625" w:rsidRDefault="007F2625" w:rsidP="00657830">
      <w:pPr>
        <w:pStyle w:val="Prrafodelista"/>
        <w:ind w:left="1080"/>
        <w:rPr>
          <w:rFonts w:cs="Arial"/>
          <w:b/>
          <w:bCs/>
          <w:lang w:val="es-MX"/>
        </w:rPr>
      </w:pPr>
    </w:p>
    <w:p w14:paraId="09761360" w14:textId="77777777" w:rsidR="007F2625" w:rsidRDefault="007F2625" w:rsidP="00657830">
      <w:pPr>
        <w:pStyle w:val="Prrafodelista"/>
        <w:ind w:left="1080"/>
        <w:rPr>
          <w:rFonts w:cs="Arial"/>
          <w:b/>
          <w:bCs/>
          <w:lang w:val="es-MX"/>
        </w:rPr>
      </w:pPr>
    </w:p>
    <w:p w14:paraId="40055676" w14:textId="77777777" w:rsidR="007F2625" w:rsidRDefault="007F2625" w:rsidP="00657830">
      <w:pPr>
        <w:pStyle w:val="Prrafodelista"/>
        <w:ind w:left="1080"/>
        <w:rPr>
          <w:rFonts w:cs="Arial"/>
          <w:b/>
          <w:bCs/>
          <w:lang w:val="es-MX"/>
        </w:rPr>
      </w:pPr>
    </w:p>
    <w:p w14:paraId="5D79AFC7" w14:textId="77777777" w:rsidR="007F2625" w:rsidRDefault="007F2625" w:rsidP="00657830">
      <w:pPr>
        <w:pStyle w:val="Prrafodelista"/>
        <w:ind w:left="1080"/>
        <w:rPr>
          <w:rFonts w:cs="Arial"/>
          <w:b/>
          <w:bCs/>
          <w:lang w:val="es-MX"/>
        </w:rPr>
      </w:pPr>
    </w:p>
    <w:p w14:paraId="1AC96DAC" w14:textId="77777777" w:rsidR="007F2625" w:rsidRDefault="007F2625" w:rsidP="00657830">
      <w:pPr>
        <w:pStyle w:val="Prrafodelista"/>
        <w:ind w:left="1080"/>
        <w:rPr>
          <w:rFonts w:cs="Arial"/>
          <w:b/>
          <w:bCs/>
          <w:lang w:val="es-MX"/>
        </w:rPr>
      </w:pPr>
    </w:p>
    <w:p w14:paraId="41C67640" w14:textId="77777777" w:rsidR="007F2625" w:rsidRDefault="007F2625" w:rsidP="00657830">
      <w:pPr>
        <w:pStyle w:val="Prrafodelista"/>
        <w:ind w:left="1080"/>
        <w:rPr>
          <w:rFonts w:cs="Arial"/>
          <w:b/>
          <w:bCs/>
          <w:lang w:val="es-MX"/>
        </w:rPr>
      </w:pPr>
    </w:p>
    <w:p w14:paraId="7B7510F2" w14:textId="77777777" w:rsidR="007F2625" w:rsidRDefault="007F2625" w:rsidP="00657830">
      <w:pPr>
        <w:pStyle w:val="Prrafodelista"/>
        <w:ind w:left="1080"/>
        <w:rPr>
          <w:rFonts w:cs="Arial"/>
          <w:b/>
          <w:bCs/>
          <w:lang w:val="es-MX"/>
        </w:rPr>
      </w:pPr>
    </w:p>
    <w:p w14:paraId="17725887" w14:textId="77777777" w:rsidR="007F2625" w:rsidRDefault="007F2625" w:rsidP="00657830">
      <w:pPr>
        <w:pStyle w:val="Prrafodelista"/>
        <w:ind w:left="1080"/>
        <w:rPr>
          <w:rFonts w:cs="Arial"/>
          <w:b/>
          <w:bCs/>
          <w:lang w:val="es-MX"/>
        </w:rPr>
      </w:pPr>
    </w:p>
    <w:p w14:paraId="576C13FE" w14:textId="77777777" w:rsidR="007F2625" w:rsidRDefault="007F2625" w:rsidP="00657830">
      <w:pPr>
        <w:pStyle w:val="Prrafodelista"/>
        <w:ind w:left="1080"/>
        <w:rPr>
          <w:rFonts w:cs="Arial"/>
          <w:b/>
          <w:bCs/>
          <w:lang w:val="es-MX"/>
        </w:rPr>
      </w:pPr>
    </w:p>
    <w:p w14:paraId="28759CF5" w14:textId="77777777" w:rsidR="007F2625" w:rsidRDefault="007F2625" w:rsidP="00657830">
      <w:pPr>
        <w:pStyle w:val="Prrafodelista"/>
        <w:ind w:left="1080"/>
        <w:rPr>
          <w:rFonts w:cs="Arial"/>
          <w:b/>
          <w:bCs/>
          <w:lang w:val="es-MX"/>
        </w:rPr>
      </w:pPr>
    </w:p>
    <w:p w14:paraId="4F5D9254" w14:textId="77777777" w:rsidR="007F2625" w:rsidRDefault="007F2625" w:rsidP="00657830">
      <w:pPr>
        <w:pStyle w:val="Prrafodelista"/>
        <w:ind w:left="1080"/>
        <w:rPr>
          <w:rFonts w:cs="Arial"/>
          <w:b/>
          <w:bCs/>
          <w:lang w:val="es-MX"/>
        </w:rPr>
      </w:pPr>
    </w:p>
    <w:p w14:paraId="0D36E6DD" w14:textId="77777777" w:rsidR="007F2625" w:rsidRDefault="007F2625" w:rsidP="00657830">
      <w:pPr>
        <w:pStyle w:val="Prrafodelista"/>
        <w:ind w:left="1080"/>
        <w:rPr>
          <w:rFonts w:cs="Arial"/>
          <w:b/>
          <w:bCs/>
          <w:lang w:val="es-MX"/>
        </w:rPr>
      </w:pPr>
    </w:p>
    <w:p w14:paraId="4A4A672D" w14:textId="77777777" w:rsidR="007F2625" w:rsidRDefault="007F2625" w:rsidP="00657830">
      <w:pPr>
        <w:pStyle w:val="Prrafodelista"/>
        <w:ind w:left="1080"/>
        <w:rPr>
          <w:rFonts w:cs="Arial"/>
          <w:b/>
          <w:bCs/>
          <w:lang w:val="es-MX"/>
        </w:rPr>
      </w:pPr>
    </w:p>
    <w:p w14:paraId="249E5949" w14:textId="77777777" w:rsidR="00C35185" w:rsidRPr="00C35185" w:rsidRDefault="00C35185" w:rsidP="00C35185">
      <w:pPr>
        <w:rPr>
          <w:rFonts w:cs="Arial"/>
          <w:b/>
          <w:bCs/>
          <w:lang w:val="es-MX"/>
        </w:rPr>
        <w:sectPr w:rsidR="00C35185" w:rsidRPr="00C35185"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pPr>
    </w:p>
    <w:p w14:paraId="20A15F51" w14:textId="7A2AC383" w:rsidR="00BD7A76" w:rsidRPr="00BD7A76" w:rsidRDefault="007F2625" w:rsidP="00B772E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lastRenderedPageBreak/>
        <w:t>Diagrama de Flujo</w:t>
      </w:r>
    </w:p>
    <w:p w14:paraId="3B74B5F7" w14:textId="5C8611C0" w:rsidR="008726ED" w:rsidRPr="008C7819" w:rsidRDefault="007F2625" w:rsidP="00A919B3">
      <w:pPr>
        <w:numPr>
          <w:ilvl w:val="1"/>
          <w:numId w:val="2"/>
        </w:numPr>
        <w:overflowPunct/>
        <w:autoSpaceDE/>
        <w:autoSpaceDN/>
        <w:adjustRightInd/>
        <w:spacing w:before="100" w:beforeAutospacing="1" w:after="240"/>
        <w:jc w:val="both"/>
        <w:textAlignment w:val="auto"/>
        <w:rPr>
          <w:lang w:val="es-MX"/>
        </w:rPr>
      </w:pPr>
      <w:r>
        <w:rPr>
          <w:b/>
          <w:lang w:val="es-MX"/>
        </w:rPr>
        <w:t>Proceso de movimiento de personal</w:t>
      </w:r>
    </w:p>
    <w:p w14:paraId="41AC9511" w14:textId="5073A344" w:rsidR="008C7819" w:rsidRDefault="005C1F2C" w:rsidP="00966E9B">
      <w:pPr>
        <w:overflowPunct/>
        <w:autoSpaceDE/>
        <w:autoSpaceDN/>
        <w:adjustRightInd/>
        <w:spacing w:before="100" w:beforeAutospacing="1" w:after="240"/>
        <w:jc w:val="center"/>
        <w:textAlignment w:val="auto"/>
        <w:rPr>
          <w:b/>
          <w:lang w:val="es-MX"/>
        </w:rPr>
      </w:pPr>
      <w:r w:rsidRPr="005C1F2C">
        <w:rPr>
          <w:b/>
          <w:noProof/>
          <w:lang w:val="es-MX" w:eastAsia="es-MX"/>
        </w:rPr>
        <w:drawing>
          <wp:inline distT="0" distB="0" distL="0" distR="0" wp14:anchorId="7F4B4117" wp14:editId="6179818C">
            <wp:extent cx="7580414" cy="4832350"/>
            <wp:effectExtent l="0" t="0" r="190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581312" cy="4832922"/>
                    </a:xfrm>
                    <a:prstGeom prst="rect">
                      <a:avLst/>
                    </a:prstGeom>
                  </pic:spPr>
                </pic:pic>
              </a:graphicData>
            </a:graphic>
          </wp:inline>
        </w:drawing>
      </w:r>
    </w:p>
    <w:p w14:paraId="421FDE3B" w14:textId="18693AF6" w:rsidR="008C7819" w:rsidRPr="00ED3795" w:rsidRDefault="00ED3795" w:rsidP="00A919B3">
      <w:pPr>
        <w:numPr>
          <w:ilvl w:val="1"/>
          <w:numId w:val="2"/>
        </w:numPr>
        <w:overflowPunct/>
        <w:autoSpaceDE/>
        <w:autoSpaceDN/>
        <w:adjustRightInd/>
        <w:spacing w:before="100" w:beforeAutospacing="1" w:after="240"/>
        <w:jc w:val="both"/>
        <w:textAlignment w:val="auto"/>
        <w:rPr>
          <w:lang w:val="es-MX"/>
        </w:rPr>
      </w:pPr>
      <w:r>
        <w:rPr>
          <w:b/>
          <w:lang w:val="es-MX"/>
        </w:rPr>
        <w:lastRenderedPageBreak/>
        <w:t>Sub-proceso Personal Administrativo</w:t>
      </w:r>
    </w:p>
    <w:p w14:paraId="60045970" w14:textId="48D20F17" w:rsidR="00ED3795" w:rsidRPr="00ED3795" w:rsidRDefault="00966E9B" w:rsidP="00ED3795">
      <w:pPr>
        <w:overflowPunct/>
        <w:autoSpaceDE/>
        <w:autoSpaceDN/>
        <w:adjustRightInd/>
        <w:spacing w:before="100" w:beforeAutospacing="1" w:after="240"/>
        <w:jc w:val="both"/>
        <w:textAlignment w:val="auto"/>
        <w:rPr>
          <w:lang w:val="es-MX"/>
        </w:rPr>
      </w:pPr>
      <w:r w:rsidRPr="00966E9B">
        <w:rPr>
          <w:noProof/>
          <w:lang w:val="es-MX" w:eastAsia="es-MX"/>
        </w:rPr>
        <w:drawing>
          <wp:inline distT="0" distB="0" distL="0" distR="0" wp14:anchorId="3D99CC62" wp14:editId="2EE041A8">
            <wp:extent cx="8352370" cy="2361537"/>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361526" cy="2364126"/>
                    </a:xfrm>
                    <a:prstGeom prst="rect">
                      <a:avLst/>
                    </a:prstGeom>
                  </pic:spPr>
                </pic:pic>
              </a:graphicData>
            </a:graphic>
          </wp:inline>
        </w:drawing>
      </w:r>
    </w:p>
    <w:p w14:paraId="78F63F04" w14:textId="44C63BFA" w:rsidR="00ED3795" w:rsidRPr="008C7819" w:rsidRDefault="00ED3795" w:rsidP="00A919B3">
      <w:pPr>
        <w:numPr>
          <w:ilvl w:val="1"/>
          <w:numId w:val="2"/>
        </w:numPr>
        <w:overflowPunct/>
        <w:autoSpaceDE/>
        <w:autoSpaceDN/>
        <w:adjustRightInd/>
        <w:spacing w:before="100" w:beforeAutospacing="1" w:after="240"/>
        <w:jc w:val="both"/>
        <w:textAlignment w:val="auto"/>
        <w:rPr>
          <w:lang w:val="es-MX"/>
        </w:rPr>
      </w:pPr>
      <w:r>
        <w:rPr>
          <w:b/>
          <w:lang w:val="es-MX"/>
        </w:rPr>
        <w:t>Sub-proceso</w:t>
      </w:r>
      <w:r w:rsidR="00966E9B">
        <w:rPr>
          <w:b/>
          <w:lang w:val="es-MX"/>
        </w:rPr>
        <w:t xml:space="preserve"> cambio de patronal</w:t>
      </w:r>
    </w:p>
    <w:p w14:paraId="69D419F6" w14:textId="6DC51CCD" w:rsidR="00C35185" w:rsidRDefault="00966E9B" w:rsidP="00C35185">
      <w:pPr>
        <w:overflowPunct/>
        <w:autoSpaceDE/>
        <w:autoSpaceDN/>
        <w:adjustRightInd/>
        <w:spacing w:before="100" w:beforeAutospacing="1" w:after="240"/>
        <w:jc w:val="both"/>
        <w:textAlignment w:val="auto"/>
        <w:rPr>
          <w:lang w:val="es-MX"/>
        </w:rPr>
        <w:sectPr w:rsidR="00C35185" w:rsidSect="00C35185">
          <w:headerReference w:type="even" r:id="rId17"/>
          <w:headerReference w:type="default" r:id="rId18"/>
          <w:headerReference w:type="first" r:id="rId19"/>
          <w:pgSz w:w="15840" w:h="12240" w:orient="landscape"/>
          <w:pgMar w:top="720" w:right="1559" w:bottom="720" w:left="1559" w:header="709" w:footer="284" w:gutter="0"/>
          <w:cols w:space="720"/>
          <w:titlePg/>
          <w:docGrid w:linePitch="272"/>
        </w:sectPr>
      </w:pPr>
      <w:r w:rsidRPr="00966E9B">
        <w:rPr>
          <w:noProof/>
          <w:lang w:val="es-MX" w:eastAsia="es-MX"/>
        </w:rPr>
        <w:drawing>
          <wp:inline distT="0" distB="0" distL="0" distR="0" wp14:anchorId="3DEEC5BB" wp14:editId="479BC805">
            <wp:extent cx="8078470" cy="18364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078470" cy="1836420"/>
                    </a:xfrm>
                    <a:prstGeom prst="rect">
                      <a:avLst/>
                    </a:prstGeom>
                  </pic:spPr>
                </pic:pic>
              </a:graphicData>
            </a:graphic>
          </wp:inline>
        </w:drawing>
      </w:r>
    </w:p>
    <w:p w14:paraId="62A798F3" w14:textId="193243F8" w:rsidR="00BD776E" w:rsidRDefault="00BD776E">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Políticas</w:t>
      </w:r>
    </w:p>
    <w:p w14:paraId="608A016B" w14:textId="2A96D259" w:rsidR="00BD776E" w:rsidRPr="005D0E25" w:rsidRDefault="00BD776E" w:rsidP="00BD776E">
      <w:pPr>
        <w:pStyle w:val="Encabezado"/>
        <w:numPr>
          <w:ilvl w:val="1"/>
          <w:numId w:val="2"/>
        </w:numPr>
        <w:tabs>
          <w:tab w:val="clear" w:pos="4320"/>
          <w:tab w:val="clear" w:pos="8640"/>
        </w:tabs>
        <w:spacing w:beforeLines="50" w:before="120" w:afterLines="50" w:after="120"/>
        <w:jc w:val="both"/>
        <w:rPr>
          <w:rFonts w:cs="Arial"/>
          <w:b/>
          <w:bCs/>
          <w:szCs w:val="22"/>
          <w:lang w:val="es-MX"/>
        </w:rPr>
      </w:pPr>
      <w:r w:rsidRPr="005D0E25">
        <w:rPr>
          <w:rFonts w:cs="Arial"/>
          <w:b/>
          <w:bCs/>
          <w:szCs w:val="22"/>
          <w:lang w:val="es-MX"/>
        </w:rPr>
        <w:t>Generales</w:t>
      </w:r>
    </w:p>
    <w:p w14:paraId="49B96EDE" w14:textId="2F3ECD10" w:rsidR="00BD776E" w:rsidRDefault="000D3DAE" w:rsidP="00B145A5">
      <w:pPr>
        <w:pStyle w:val="Prrafodelista"/>
        <w:numPr>
          <w:ilvl w:val="2"/>
          <w:numId w:val="2"/>
        </w:numPr>
        <w:spacing w:before="120" w:after="120"/>
        <w:contextualSpacing w:val="0"/>
        <w:jc w:val="both"/>
        <w:rPr>
          <w:rFonts w:cs="Arial"/>
          <w:lang w:val="es-MX"/>
        </w:rPr>
      </w:pPr>
      <w:r w:rsidRPr="000D3DAE">
        <w:rPr>
          <w:rFonts w:cs="Arial"/>
          <w:lang w:val="es-MX"/>
        </w:rPr>
        <w:t>La Administración de</w:t>
      </w:r>
      <w:r w:rsidR="00016D60">
        <w:rPr>
          <w:rFonts w:cs="Arial"/>
          <w:lang w:val="es-MX"/>
        </w:rPr>
        <w:t>l Monedero</w:t>
      </w:r>
      <w:r w:rsidRPr="000D3DAE">
        <w:rPr>
          <w:rFonts w:cs="Arial"/>
          <w:lang w:val="es-MX"/>
        </w:rPr>
        <w:t xml:space="preserve"> es responsable de evaluar y ejecutar todos los cambios de movimientos al personal según sea requerido.</w:t>
      </w:r>
    </w:p>
    <w:p w14:paraId="33B32857" w14:textId="27493089" w:rsidR="00B145A5" w:rsidRPr="00B145A5" w:rsidRDefault="00B719D7" w:rsidP="00966E9B">
      <w:pPr>
        <w:pStyle w:val="Prrafodelista"/>
        <w:numPr>
          <w:ilvl w:val="3"/>
          <w:numId w:val="2"/>
        </w:numPr>
        <w:spacing w:before="120" w:after="120"/>
        <w:contextualSpacing w:val="0"/>
        <w:jc w:val="both"/>
        <w:rPr>
          <w:rFonts w:cs="Arial"/>
          <w:lang w:val="es-MX"/>
        </w:rPr>
      </w:pPr>
      <w:r w:rsidRPr="00B719D7">
        <w:rPr>
          <w:rFonts w:cs="Arial"/>
          <w:lang w:val="es-MX"/>
        </w:rPr>
        <w:t xml:space="preserve">Cuando los movimientos de personal; ya sean por cambio de actividades, roles y responsabilidades, requieran cambios de aplicativos, la Administración </w:t>
      </w:r>
      <w:r w:rsidR="00016D60" w:rsidRPr="000D3DAE">
        <w:rPr>
          <w:rFonts w:cs="Arial"/>
          <w:lang w:val="es-MX"/>
        </w:rPr>
        <w:t>de</w:t>
      </w:r>
      <w:r w:rsidR="00016D60">
        <w:rPr>
          <w:rFonts w:cs="Arial"/>
          <w:lang w:val="es-MX"/>
        </w:rPr>
        <w:t>l Monedero</w:t>
      </w:r>
      <w:r w:rsidR="00016D60" w:rsidRPr="00B719D7">
        <w:rPr>
          <w:rFonts w:cs="Arial"/>
          <w:lang w:val="es-MX"/>
        </w:rPr>
        <w:t xml:space="preserve"> </w:t>
      </w:r>
      <w:r w:rsidRPr="00B719D7">
        <w:rPr>
          <w:rFonts w:cs="Arial"/>
          <w:lang w:val="es-MX"/>
        </w:rPr>
        <w:t xml:space="preserve">lo solicitará vía correo electrónico de por medio del formato </w:t>
      </w:r>
      <w:r w:rsidR="00016D60">
        <w:rPr>
          <w:rFonts w:cs="Arial"/>
          <w:b/>
          <w:bCs/>
          <w:lang w:val="es-MX"/>
        </w:rPr>
        <w:t>SF</w:t>
      </w:r>
      <w:r w:rsidR="00966E9B" w:rsidRPr="00966E9B">
        <w:rPr>
          <w:rFonts w:cs="Arial"/>
          <w:b/>
          <w:bCs/>
          <w:lang w:val="es-MX"/>
        </w:rPr>
        <w:t>-F-16</w:t>
      </w:r>
      <w:r w:rsidRPr="00183B9B">
        <w:rPr>
          <w:rFonts w:cs="Arial"/>
          <w:b/>
          <w:bCs/>
          <w:lang w:val="es-MX"/>
        </w:rPr>
        <w:t xml:space="preserve"> Movimientos al personal</w:t>
      </w:r>
      <w:r w:rsidRPr="00B719D7">
        <w:rPr>
          <w:rFonts w:cs="Arial"/>
          <w:lang w:val="es-MX"/>
        </w:rPr>
        <w:t>.</w:t>
      </w:r>
    </w:p>
    <w:p w14:paraId="72A847CF" w14:textId="10ACF819" w:rsidR="00B145A5" w:rsidRPr="00B145A5" w:rsidRDefault="00B145A5" w:rsidP="00B145A5">
      <w:pPr>
        <w:pStyle w:val="Prrafodelista"/>
        <w:numPr>
          <w:ilvl w:val="2"/>
          <w:numId w:val="2"/>
        </w:numPr>
        <w:spacing w:before="120" w:after="120"/>
        <w:contextualSpacing w:val="0"/>
        <w:jc w:val="both"/>
        <w:rPr>
          <w:rFonts w:cs="Arial"/>
          <w:lang w:val="es-MX"/>
        </w:rPr>
      </w:pPr>
      <w:r w:rsidRPr="00B145A5">
        <w:rPr>
          <w:rFonts w:cs="Arial"/>
          <w:lang w:val="es-MX"/>
        </w:rPr>
        <w:t xml:space="preserve">La Administración </w:t>
      </w:r>
      <w:r w:rsidR="00016D60" w:rsidRPr="000D3DAE">
        <w:rPr>
          <w:rFonts w:cs="Arial"/>
          <w:lang w:val="es-MX"/>
        </w:rPr>
        <w:t>de</w:t>
      </w:r>
      <w:r w:rsidR="00016D60">
        <w:rPr>
          <w:rFonts w:cs="Arial"/>
          <w:lang w:val="es-MX"/>
        </w:rPr>
        <w:t>l Monedero</w:t>
      </w:r>
      <w:r w:rsidR="00016D60" w:rsidRPr="00B145A5">
        <w:rPr>
          <w:rFonts w:cs="Arial"/>
          <w:lang w:val="es-MX"/>
        </w:rPr>
        <w:t xml:space="preserve"> </w:t>
      </w:r>
      <w:r w:rsidRPr="00B145A5">
        <w:rPr>
          <w:rFonts w:cs="Arial"/>
          <w:lang w:val="es-MX"/>
        </w:rPr>
        <w:t>es responsable de capturar y garantizar que en el sistema de información quede registrado el movimiento de personal en tiempo y forma.</w:t>
      </w:r>
    </w:p>
    <w:p w14:paraId="3CD7B67A" w14:textId="4DDD876B" w:rsidR="00B145A5" w:rsidRPr="00B145A5" w:rsidRDefault="00B145A5" w:rsidP="00B145A5">
      <w:pPr>
        <w:pStyle w:val="Prrafodelista"/>
        <w:numPr>
          <w:ilvl w:val="2"/>
          <w:numId w:val="2"/>
        </w:numPr>
        <w:spacing w:before="120" w:after="120"/>
        <w:contextualSpacing w:val="0"/>
        <w:jc w:val="both"/>
        <w:rPr>
          <w:rFonts w:cs="Arial"/>
          <w:lang w:val="es-MX"/>
        </w:rPr>
      </w:pPr>
      <w:r w:rsidRPr="00B145A5">
        <w:rPr>
          <w:rFonts w:cs="Arial"/>
          <w:lang w:val="es-MX"/>
        </w:rPr>
        <w:t xml:space="preserve">Es responsabilidad de la Administración </w:t>
      </w:r>
      <w:r w:rsidR="00016D60" w:rsidRPr="000D3DAE">
        <w:rPr>
          <w:rFonts w:cs="Arial"/>
          <w:lang w:val="es-MX"/>
        </w:rPr>
        <w:t>de</w:t>
      </w:r>
      <w:r w:rsidR="00016D60">
        <w:rPr>
          <w:rFonts w:cs="Arial"/>
          <w:lang w:val="es-MX"/>
        </w:rPr>
        <w:t>l Monedero</w:t>
      </w:r>
      <w:r w:rsidR="00016D60" w:rsidRPr="00B145A5">
        <w:rPr>
          <w:rFonts w:cs="Arial"/>
          <w:lang w:val="es-MX"/>
        </w:rPr>
        <w:t xml:space="preserve"> </w:t>
      </w:r>
      <w:r w:rsidRPr="00B145A5">
        <w:rPr>
          <w:rFonts w:cs="Arial"/>
          <w:lang w:val="es-MX"/>
        </w:rPr>
        <w:t>informar en tiempo y forma a quien corresponda (Jefe Inmediato y Gerente del Área) del movimiento al personal para una toma de decisiones adecuada.</w:t>
      </w:r>
    </w:p>
    <w:p w14:paraId="3A803DEA" w14:textId="36CBF1AB" w:rsidR="00B145A5" w:rsidRPr="00B145A5" w:rsidRDefault="00B145A5" w:rsidP="00B145A5">
      <w:pPr>
        <w:pStyle w:val="Prrafodelista"/>
        <w:numPr>
          <w:ilvl w:val="2"/>
          <w:numId w:val="2"/>
        </w:numPr>
        <w:spacing w:before="120" w:after="120"/>
        <w:contextualSpacing w:val="0"/>
        <w:jc w:val="both"/>
        <w:rPr>
          <w:rFonts w:cs="Arial"/>
          <w:lang w:val="es-MX"/>
        </w:rPr>
      </w:pPr>
      <w:r w:rsidRPr="00B145A5">
        <w:rPr>
          <w:rFonts w:cs="Arial"/>
          <w:lang w:val="es-MX"/>
        </w:rPr>
        <w:t xml:space="preserve">Todo solicitante de movimiento al personal debe enviar a Administración </w:t>
      </w:r>
      <w:r w:rsidR="00016D60" w:rsidRPr="000D3DAE">
        <w:rPr>
          <w:rFonts w:cs="Arial"/>
          <w:lang w:val="es-MX"/>
        </w:rPr>
        <w:t>de</w:t>
      </w:r>
      <w:r w:rsidR="00016D60">
        <w:rPr>
          <w:rFonts w:cs="Arial"/>
          <w:lang w:val="es-MX"/>
        </w:rPr>
        <w:t>l Monedero</w:t>
      </w:r>
      <w:r w:rsidR="00016D60" w:rsidRPr="00B145A5">
        <w:rPr>
          <w:rFonts w:cs="Arial"/>
          <w:lang w:val="es-MX"/>
        </w:rPr>
        <w:t xml:space="preserve"> </w:t>
      </w:r>
      <w:r w:rsidRPr="00B145A5">
        <w:rPr>
          <w:rFonts w:cs="Arial"/>
          <w:lang w:val="es-MX"/>
        </w:rPr>
        <w:t>vía correo electrónico la solicitud del cambio, en el formato correspondiente.</w:t>
      </w:r>
    </w:p>
    <w:p w14:paraId="64D3FA72" w14:textId="2F440B58" w:rsidR="00B145A5" w:rsidRPr="00B145A5" w:rsidRDefault="00B145A5" w:rsidP="00B95D85">
      <w:pPr>
        <w:pStyle w:val="Prrafodelista"/>
        <w:numPr>
          <w:ilvl w:val="2"/>
          <w:numId w:val="2"/>
        </w:numPr>
        <w:spacing w:before="120" w:after="120"/>
        <w:contextualSpacing w:val="0"/>
        <w:jc w:val="both"/>
        <w:rPr>
          <w:rFonts w:cs="Arial"/>
          <w:lang w:val="es-MX"/>
        </w:rPr>
      </w:pPr>
      <w:r w:rsidRPr="00B145A5">
        <w:rPr>
          <w:rFonts w:cs="Arial"/>
          <w:lang w:val="es-MX"/>
        </w:rPr>
        <w:t xml:space="preserve">Cuando la solicitud de movimiento al personal corresponda para cubrir un puesto de nueva creación, primero se deberá realizar el proceso indicado en el documento </w:t>
      </w:r>
      <w:r w:rsidR="00016D60">
        <w:rPr>
          <w:rFonts w:cs="Arial"/>
          <w:b/>
          <w:bCs/>
          <w:lang w:val="es-MX"/>
        </w:rPr>
        <w:t>SF</w:t>
      </w:r>
      <w:r w:rsidR="00B95D85" w:rsidRPr="00B95D85">
        <w:rPr>
          <w:rFonts w:cs="Arial"/>
          <w:b/>
          <w:bCs/>
          <w:lang w:val="es-MX"/>
        </w:rPr>
        <w:t>-P-04</w:t>
      </w:r>
      <w:r w:rsidRPr="00183B9B">
        <w:rPr>
          <w:rFonts w:cs="Arial"/>
          <w:b/>
          <w:bCs/>
          <w:lang w:val="es-MX"/>
        </w:rPr>
        <w:t xml:space="preserve"> Puestos de Nueva Creación</w:t>
      </w:r>
      <w:r w:rsidRPr="00B145A5">
        <w:rPr>
          <w:rFonts w:cs="Arial"/>
          <w:lang w:val="es-MX"/>
        </w:rPr>
        <w:t>.</w:t>
      </w:r>
    </w:p>
    <w:p w14:paraId="333BC959" w14:textId="77777777" w:rsidR="00B145A5" w:rsidRPr="00B145A5" w:rsidRDefault="00B145A5" w:rsidP="00B145A5">
      <w:pPr>
        <w:pStyle w:val="Prrafodelista"/>
        <w:numPr>
          <w:ilvl w:val="2"/>
          <w:numId w:val="2"/>
        </w:numPr>
        <w:spacing w:before="120" w:after="120"/>
        <w:contextualSpacing w:val="0"/>
        <w:jc w:val="both"/>
        <w:rPr>
          <w:rFonts w:cs="Arial"/>
          <w:lang w:val="es-MX"/>
        </w:rPr>
      </w:pPr>
      <w:r w:rsidRPr="00B145A5">
        <w:rPr>
          <w:rFonts w:cs="Arial"/>
          <w:lang w:val="es-MX"/>
        </w:rPr>
        <w:t>Los movimientos de personal serán aplicados en la nómina en curso, considerando que el periodo de nómina es de miércoles a martes.</w:t>
      </w:r>
    </w:p>
    <w:p w14:paraId="17A81E52" w14:textId="1DD0DC32" w:rsidR="00B145A5" w:rsidRPr="00B145A5" w:rsidRDefault="00B145A5" w:rsidP="004759D3">
      <w:pPr>
        <w:pStyle w:val="Prrafodelista"/>
        <w:numPr>
          <w:ilvl w:val="2"/>
          <w:numId w:val="2"/>
        </w:numPr>
        <w:spacing w:before="120" w:after="120"/>
        <w:contextualSpacing w:val="0"/>
        <w:jc w:val="both"/>
        <w:rPr>
          <w:rFonts w:cs="Arial"/>
          <w:lang w:val="es-MX"/>
        </w:rPr>
      </w:pPr>
      <w:r w:rsidRPr="00B145A5">
        <w:rPr>
          <w:rFonts w:cs="Arial"/>
          <w:lang w:val="es-MX"/>
        </w:rPr>
        <w:t xml:space="preserve">Cuando el movimiento al personal requiera una inducción al puesto o una capacitación especial, es responsabilidad de la Administración </w:t>
      </w:r>
      <w:r w:rsidR="00016D60" w:rsidRPr="000D3DAE">
        <w:rPr>
          <w:rFonts w:cs="Arial"/>
          <w:lang w:val="es-MX"/>
        </w:rPr>
        <w:t>de</w:t>
      </w:r>
      <w:r w:rsidR="00016D60">
        <w:rPr>
          <w:rFonts w:cs="Arial"/>
          <w:lang w:val="es-MX"/>
        </w:rPr>
        <w:t>l Monedero</w:t>
      </w:r>
      <w:r w:rsidR="00016D60" w:rsidRPr="00B145A5">
        <w:rPr>
          <w:rFonts w:cs="Arial"/>
          <w:lang w:val="es-MX"/>
        </w:rPr>
        <w:t xml:space="preserve"> </w:t>
      </w:r>
      <w:r w:rsidRPr="00B145A5">
        <w:rPr>
          <w:rFonts w:cs="Arial"/>
          <w:lang w:val="es-MX"/>
        </w:rPr>
        <w:t>coordinar dicha actividad.</w:t>
      </w:r>
    </w:p>
    <w:p w14:paraId="7C4E59E6" w14:textId="1B5F494C" w:rsidR="004759D3" w:rsidRDefault="004759D3" w:rsidP="004759D3">
      <w:pPr>
        <w:pStyle w:val="Prrafodelista"/>
        <w:numPr>
          <w:ilvl w:val="3"/>
          <w:numId w:val="2"/>
        </w:numPr>
        <w:spacing w:before="120" w:after="120"/>
        <w:contextualSpacing w:val="0"/>
        <w:jc w:val="both"/>
        <w:rPr>
          <w:rFonts w:cs="Arial"/>
          <w:lang w:val="es-MX"/>
        </w:rPr>
      </w:pPr>
      <w:r w:rsidRPr="004759D3">
        <w:rPr>
          <w:rFonts w:cs="Arial"/>
          <w:lang w:val="es-MX"/>
        </w:rPr>
        <w:t xml:space="preserve">Es responsabilidad de la Administración </w:t>
      </w:r>
      <w:r w:rsidR="00016D60" w:rsidRPr="000D3DAE">
        <w:rPr>
          <w:rFonts w:cs="Arial"/>
          <w:lang w:val="es-MX"/>
        </w:rPr>
        <w:t>de</w:t>
      </w:r>
      <w:r w:rsidR="00016D60">
        <w:rPr>
          <w:rFonts w:cs="Arial"/>
          <w:lang w:val="es-MX"/>
        </w:rPr>
        <w:t>l Monedero</w:t>
      </w:r>
      <w:r w:rsidR="00016D60" w:rsidRPr="004759D3">
        <w:rPr>
          <w:rFonts w:cs="Arial"/>
          <w:lang w:val="es-MX"/>
        </w:rPr>
        <w:t xml:space="preserve"> </w:t>
      </w:r>
      <w:r w:rsidRPr="004759D3">
        <w:rPr>
          <w:rFonts w:cs="Arial"/>
          <w:lang w:val="es-MX"/>
        </w:rPr>
        <w:t>asegurar que el colaborador al cual se le aplicó el movimiento cumpla con la inducción y entrenamiento requerido.</w:t>
      </w:r>
    </w:p>
    <w:p w14:paraId="0651C472" w14:textId="77777777" w:rsidR="00FC3B84" w:rsidRDefault="00FC3B84" w:rsidP="00FC3B84">
      <w:pPr>
        <w:pStyle w:val="Prrafodelista"/>
        <w:spacing w:before="120" w:after="120"/>
        <w:ind w:left="2160"/>
        <w:contextualSpacing w:val="0"/>
        <w:jc w:val="both"/>
        <w:rPr>
          <w:rFonts w:cs="Arial"/>
          <w:lang w:val="es-MX"/>
        </w:rPr>
      </w:pPr>
    </w:p>
    <w:p w14:paraId="085E454D" w14:textId="7FACADCF" w:rsidR="00FC3B84" w:rsidRPr="00FC3B84" w:rsidRDefault="00FC3B84" w:rsidP="00FC3B84">
      <w:pPr>
        <w:pStyle w:val="Prrafodelista"/>
        <w:numPr>
          <w:ilvl w:val="1"/>
          <w:numId w:val="2"/>
        </w:numPr>
        <w:spacing w:before="120" w:after="120"/>
        <w:contextualSpacing w:val="0"/>
        <w:jc w:val="both"/>
        <w:rPr>
          <w:rFonts w:cs="Arial"/>
          <w:b/>
          <w:bCs/>
          <w:lang w:val="es-MX"/>
        </w:rPr>
      </w:pPr>
      <w:r w:rsidRPr="00FC3B84">
        <w:rPr>
          <w:rFonts w:cs="Arial"/>
          <w:b/>
          <w:bCs/>
          <w:lang w:val="es-MX"/>
        </w:rPr>
        <w:t>Movimientos al personal</w:t>
      </w:r>
    </w:p>
    <w:p w14:paraId="77F5D0F8" w14:textId="7749E8AD" w:rsidR="00681389" w:rsidRPr="00681389" w:rsidRDefault="00681389" w:rsidP="00966E9B">
      <w:pPr>
        <w:pStyle w:val="Prrafodelista"/>
        <w:numPr>
          <w:ilvl w:val="2"/>
          <w:numId w:val="2"/>
        </w:numPr>
        <w:spacing w:before="120" w:after="120"/>
        <w:contextualSpacing w:val="0"/>
        <w:jc w:val="both"/>
        <w:rPr>
          <w:rFonts w:cs="Arial"/>
          <w:lang w:val="es-MX"/>
        </w:rPr>
      </w:pPr>
      <w:r w:rsidRPr="00681389">
        <w:rPr>
          <w:rFonts w:cs="Arial"/>
          <w:lang w:val="es-MX"/>
        </w:rPr>
        <w:t xml:space="preserve">Cuando se requiera realizar un movimiento al personal se deberá llenar el formato </w:t>
      </w:r>
      <w:r w:rsidR="00016D60">
        <w:rPr>
          <w:rFonts w:cs="Arial"/>
          <w:b/>
          <w:bCs/>
          <w:lang w:val="es-MX"/>
        </w:rPr>
        <w:t>SF</w:t>
      </w:r>
      <w:r w:rsidR="00966E9B" w:rsidRPr="00966E9B">
        <w:rPr>
          <w:rFonts w:cs="Arial"/>
          <w:b/>
          <w:bCs/>
          <w:lang w:val="es-MX"/>
        </w:rPr>
        <w:t>-F-16</w:t>
      </w:r>
      <w:r w:rsidRPr="00681389">
        <w:rPr>
          <w:rFonts w:cs="Arial"/>
          <w:b/>
          <w:bCs/>
          <w:lang w:val="es-MX"/>
        </w:rPr>
        <w:t xml:space="preserve"> Movimientos al personal</w:t>
      </w:r>
      <w:r w:rsidRPr="00681389">
        <w:rPr>
          <w:rFonts w:cs="Arial"/>
          <w:lang w:val="es-MX"/>
        </w:rPr>
        <w:t xml:space="preserve"> incluyendo las firmas de autorización (Jefe de área actual, Jefe de área propuesta, y Gerencia) cuando aplique.</w:t>
      </w:r>
    </w:p>
    <w:p w14:paraId="24DA3E85" w14:textId="6EB83574" w:rsidR="009A1726" w:rsidRPr="009A1726" w:rsidRDefault="009A1726" w:rsidP="00EE4B28">
      <w:pPr>
        <w:pStyle w:val="Prrafodelista"/>
        <w:numPr>
          <w:ilvl w:val="3"/>
          <w:numId w:val="2"/>
        </w:numPr>
        <w:spacing w:before="120" w:after="120"/>
        <w:contextualSpacing w:val="0"/>
        <w:jc w:val="both"/>
        <w:rPr>
          <w:rFonts w:cs="Arial"/>
          <w:lang w:val="es-MX"/>
        </w:rPr>
      </w:pPr>
      <w:r w:rsidRPr="009A1726">
        <w:rPr>
          <w:rFonts w:cs="Arial"/>
          <w:lang w:val="es-MX"/>
        </w:rPr>
        <w:t xml:space="preserve">La Administración </w:t>
      </w:r>
      <w:r w:rsidR="00016D60" w:rsidRPr="000D3DAE">
        <w:rPr>
          <w:rFonts w:cs="Arial"/>
          <w:lang w:val="es-MX"/>
        </w:rPr>
        <w:t>de</w:t>
      </w:r>
      <w:r w:rsidR="00016D60">
        <w:rPr>
          <w:rFonts w:cs="Arial"/>
          <w:lang w:val="es-MX"/>
        </w:rPr>
        <w:t>l Monedero</w:t>
      </w:r>
      <w:r w:rsidR="00016D60" w:rsidRPr="009A1726">
        <w:rPr>
          <w:rFonts w:cs="Arial"/>
          <w:lang w:val="es-MX"/>
        </w:rPr>
        <w:t xml:space="preserve"> </w:t>
      </w:r>
      <w:r w:rsidRPr="009A1726">
        <w:rPr>
          <w:rFonts w:cs="Arial"/>
          <w:lang w:val="es-MX"/>
        </w:rPr>
        <w:t>deberá revisar la solicitud y evaluar si el cambio aplica, de ser así se llenará la parte correspondiente al área y se reenviará al solicitante para que recabe las firmas de autorización.</w:t>
      </w:r>
    </w:p>
    <w:p w14:paraId="26F5A412" w14:textId="5AB8DEB9" w:rsidR="009A1726" w:rsidRDefault="009A1726" w:rsidP="00EE4B28">
      <w:pPr>
        <w:pStyle w:val="Prrafodelista"/>
        <w:numPr>
          <w:ilvl w:val="2"/>
          <w:numId w:val="2"/>
        </w:numPr>
        <w:spacing w:before="120" w:after="120"/>
        <w:contextualSpacing w:val="0"/>
        <w:jc w:val="both"/>
        <w:rPr>
          <w:rFonts w:cs="Arial"/>
          <w:b/>
          <w:bCs/>
          <w:lang w:val="es-MX"/>
        </w:rPr>
      </w:pPr>
      <w:r w:rsidRPr="009A1726">
        <w:rPr>
          <w:rFonts w:cs="Arial"/>
          <w:b/>
          <w:bCs/>
          <w:lang w:val="es-MX"/>
        </w:rPr>
        <w:t>Cambio de salario</w:t>
      </w:r>
    </w:p>
    <w:p w14:paraId="2DEDBF7E" w14:textId="2EA2B4C6" w:rsidR="00EE4B28" w:rsidRPr="00EE4B28" w:rsidRDefault="00EE4B28" w:rsidP="00EE4B28">
      <w:pPr>
        <w:pStyle w:val="Prrafodelista"/>
        <w:numPr>
          <w:ilvl w:val="3"/>
          <w:numId w:val="2"/>
        </w:numPr>
        <w:spacing w:before="120" w:after="120"/>
        <w:contextualSpacing w:val="0"/>
        <w:jc w:val="both"/>
        <w:rPr>
          <w:rFonts w:cs="Arial"/>
          <w:lang w:val="es-MX"/>
        </w:rPr>
      </w:pPr>
      <w:r w:rsidRPr="00EE4B28">
        <w:rPr>
          <w:rFonts w:cs="Arial"/>
          <w:lang w:val="es-MX"/>
        </w:rPr>
        <w:t xml:space="preserve">En caso de que el salario solicitado se encuentre sobrevaluado de acuerdo con el tabulador, es responsabilidad de la Administración </w:t>
      </w:r>
      <w:r w:rsidR="00016D60" w:rsidRPr="000D3DAE">
        <w:rPr>
          <w:rFonts w:cs="Arial"/>
          <w:lang w:val="es-MX"/>
        </w:rPr>
        <w:t>de</w:t>
      </w:r>
      <w:r w:rsidR="00016D60">
        <w:rPr>
          <w:rFonts w:cs="Arial"/>
          <w:lang w:val="es-MX"/>
        </w:rPr>
        <w:t>l Monedero</w:t>
      </w:r>
      <w:r w:rsidR="00016D60" w:rsidRPr="00EE4B28">
        <w:rPr>
          <w:rFonts w:cs="Arial"/>
          <w:lang w:val="es-MX"/>
        </w:rPr>
        <w:t xml:space="preserve"> </w:t>
      </w:r>
      <w:r w:rsidRPr="00EE4B28">
        <w:rPr>
          <w:rFonts w:cs="Arial"/>
          <w:lang w:val="es-MX"/>
        </w:rPr>
        <w:t>notificar al solicitante y de ser posible dar una propuesta viable para la aplicación del cambio.</w:t>
      </w:r>
    </w:p>
    <w:p w14:paraId="14D81879" w14:textId="00A36586" w:rsidR="00EE4B28" w:rsidRDefault="00EE4B28" w:rsidP="00EE4B28">
      <w:pPr>
        <w:pStyle w:val="Prrafodelista"/>
        <w:numPr>
          <w:ilvl w:val="3"/>
          <w:numId w:val="2"/>
        </w:numPr>
        <w:spacing w:before="120" w:after="120"/>
        <w:contextualSpacing w:val="0"/>
        <w:jc w:val="both"/>
        <w:rPr>
          <w:rFonts w:cs="Arial"/>
          <w:lang w:val="es-MX"/>
        </w:rPr>
      </w:pPr>
      <w:r w:rsidRPr="00EE4B28">
        <w:rPr>
          <w:rFonts w:cs="Arial"/>
          <w:lang w:val="es-MX"/>
        </w:rPr>
        <w:t xml:space="preserve">Cuando el cambio de salario no se encuentre presupuestado o esté sobreevaluado, para que pueda ser aplicado deberá de ser autorizado por la Gerencia </w:t>
      </w:r>
      <w:r w:rsidR="00016D60" w:rsidRPr="000D3DAE">
        <w:rPr>
          <w:rFonts w:cs="Arial"/>
          <w:lang w:val="es-MX"/>
        </w:rPr>
        <w:t>de</w:t>
      </w:r>
      <w:r w:rsidR="00016D60">
        <w:rPr>
          <w:rFonts w:cs="Arial"/>
          <w:lang w:val="es-MX"/>
        </w:rPr>
        <w:t>l Monedero</w:t>
      </w:r>
      <w:r w:rsidRPr="00EE4B28">
        <w:rPr>
          <w:rFonts w:cs="Arial"/>
          <w:lang w:val="es-MX"/>
        </w:rPr>
        <w:t>.</w:t>
      </w:r>
    </w:p>
    <w:p w14:paraId="121A4CA4" w14:textId="77777777" w:rsidR="00EE4B28" w:rsidRDefault="00EE4B28" w:rsidP="00EE4B28">
      <w:pPr>
        <w:pStyle w:val="Prrafodelista"/>
        <w:spacing w:before="120" w:after="120"/>
        <w:ind w:left="2160"/>
        <w:contextualSpacing w:val="0"/>
        <w:jc w:val="both"/>
        <w:rPr>
          <w:rFonts w:cs="Arial"/>
          <w:lang w:val="es-MX"/>
        </w:rPr>
      </w:pPr>
    </w:p>
    <w:p w14:paraId="74DFC974" w14:textId="7C292D4E" w:rsidR="00EE4B28" w:rsidRPr="00EE4B28" w:rsidRDefault="00EE4B28" w:rsidP="00EE4B28">
      <w:pPr>
        <w:pStyle w:val="Prrafodelista"/>
        <w:numPr>
          <w:ilvl w:val="2"/>
          <w:numId w:val="2"/>
        </w:numPr>
        <w:spacing w:before="120" w:after="120"/>
        <w:contextualSpacing w:val="0"/>
        <w:jc w:val="both"/>
        <w:rPr>
          <w:rFonts w:cs="Arial"/>
          <w:b/>
          <w:bCs/>
          <w:lang w:val="es-MX"/>
        </w:rPr>
      </w:pPr>
      <w:r w:rsidRPr="00EE4B28">
        <w:rPr>
          <w:rFonts w:cs="Arial"/>
          <w:b/>
          <w:bCs/>
          <w:lang w:val="es-MX"/>
        </w:rPr>
        <w:t>Cambio de puesto</w:t>
      </w:r>
    </w:p>
    <w:p w14:paraId="6CA60CCE" w14:textId="5FD6467B" w:rsidR="000E10CD" w:rsidRDefault="00D64E62" w:rsidP="000E10CD">
      <w:pPr>
        <w:pStyle w:val="Prrafodelista"/>
        <w:numPr>
          <w:ilvl w:val="3"/>
          <w:numId w:val="2"/>
        </w:numPr>
        <w:spacing w:before="120" w:after="120"/>
        <w:contextualSpacing w:val="0"/>
        <w:jc w:val="both"/>
        <w:rPr>
          <w:rFonts w:cs="Arial"/>
          <w:lang w:val="es-MX"/>
        </w:rPr>
      </w:pPr>
      <w:r w:rsidRPr="00D64E62">
        <w:rPr>
          <w:rFonts w:cs="Arial"/>
          <w:lang w:val="es-MX"/>
        </w:rPr>
        <w:t xml:space="preserve">Cuando se requiera un cambio de puesto es responsabilidad la Administración </w:t>
      </w:r>
      <w:r w:rsidR="00016D60" w:rsidRPr="000D3DAE">
        <w:rPr>
          <w:rFonts w:cs="Arial"/>
          <w:lang w:val="es-MX"/>
        </w:rPr>
        <w:t>de</w:t>
      </w:r>
      <w:r w:rsidR="00016D60">
        <w:rPr>
          <w:rFonts w:cs="Arial"/>
          <w:lang w:val="es-MX"/>
        </w:rPr>
        <w:t>l Monedero</w:t>
      </w:r>
      <w:r w:rsidR="00016D60" w:rsidRPr="00D64E62">
        <w:rPr>
          <w:rFonts w:cs="Arial"/>
          <w:lang w:val="es-MX"/>
        </w:rPr>
        <w:t xml:space="preserve"> </w:t>
      </w:r>
      <w:r w:rsidRPr="00D64E62">
        <w:rPr>
          <w:rFonts w:cs="Arial"/>
          <w:lang w:val="es-MX"/>
        </w:rPr>
        <w:t>agregar a la solicitud de movimiento la Matriz de Puestos al que se desea mover al colaborador.</w:t>
      </w:r>
    </w:p>
    <w:p w14:paraId="2F623006" w14:textId="47CB8390" w:rsidR="003527E0" w:rsidRPr="009F777C" w:rsidRDefault="005B26CA" w:rsidP="009F777C">
      <w:pPr>
        <w:pStyle w:val="Prrafodelista"/>
        <w:numPr>
          <w:ilvl w:val="4"/>
          <w:numId w:val="2"/>
        </w:numPr>
        <w:spacing w:before="120" w:after="120"/>
        <w:ind w:left="2694" w:hanging="894"/>
        <w:contextualSpacing w:val="0"/>
        <w:jc w:val="both"/>
        <w:rPr>
          <w:rFonts w:cs="Arial"/>
          <w:lang w:val="es-MX"/>
        </w:rPr>
      </w:pPr>
      <w:r w:rsidRPr="000E10CD">
        <w:rPr>
          <w:rFonts w:cs="Arial"/>
          <w:lang w:val="es-MX"/>
        </w:rPr>
        <w:t xml:space="preserve">En caso de no existir Matriz de Puestos, será responsabilidad de la Administración </w:t>
      </w:r>
      <w:r w:rsidR="00016D60" w:rsidRPr="000D3DAE">
        <w:rPr>
          <w:rFonts w:cs="Arial"/>
          <w:lang w:val="es-MX"/>
        </w:rPr>
        <w:t>de</w:t>
      </w:r>
      <w:r w:rsidR="00016D60">
        <w:rPr>
          <w:rFonts w:cs="Arial"/>
          <w:lang w:val="es-MX"/>
        </w:rPr>
        <w:t>l Monedero</w:t>
      </w:r>
      <w:r w:rsidR="00016D60" w:rsidRPr="000E10CD">
        <w:rPr>
          <w:rFonts w:cs="Arial"/>
          <w:lang w:val="es-MX"/>
        </w:rPr>
        <w:t xml:space="preserve"> </w:t>
      </w:r>
      <w:r w:rsidRPr="000E10CD">
        <w:rPr>
          <w:rFonts w:cs="Arial"/>
          <w:lang w:val="es-MX"/>
        </w:rPr>
        <w:t>y la Gerencia Solicitante realizar su creación para identificar la necesidad de las funciones y responsabilidades que debe tener el perfil del puesto.</w:t>
      </w:r>
    </w:p>
    <w:p w14:paraId="2A836F88" w14:textId="2D40F5D5" w:rsidR="009F777C" w:rsidRPr="009F777C" w:rsidRDefault="009F777C" w:rsidP="004135C0">
      <w:pPr>
        <w:pStyle w:val="Prrafodelista"/>
        <w:numPr>
          <w:ilvl w:val="3"/>
          <w:numId w:val="2"/>
        </w:numPr>
        <w:spacing w:before="120" w:after="120"/>
        <w:contextualSpacing w:val="0"/>
        <w:jc w:val="both"/>
        <w:rPr>
          <w:rFonts w:cs="Arial"/>
          <w:lang w:val="es-MX"/>
        </w:rPr>
      </w:pPr>
      <w:r w:rsidRPr="009F777C">
        <w:rPr>
          <w:rFonts w:cs="Arial"/>
          <w:lang w:val="es-MX"/>
        </w:rPr>
        <w:lastRenderedPageBreak/>
        <w:t xml:space="preserve">Es responsabilidad de la Administración </w:t>
      </w:r>
      <w:r w:rsidR="00016D60" w:rsidRPr="000D3DAE">
        <w:rPr>
          <w:rFonts w:cs="Arial"/>
          <w:lang w:val="es-MX"/>
        </w:rPr>
        <w:t>de</w:t>
      </w:r>
      <w:r w:rsidR="00016D60">
        <w:rPr>
          <w:rFonts w:cs="Arial"/>
          <w:lang w:val="es-MX"/>
        </w:rPr>
        <w:t>l Monedero</w:t>
      </w:r>
      <w:r w:rsidR="00016D60" w:rsidRPr="009F777C">
        <w:rPr>
          <w:rFonts w:cs="Arial"/>
          <w:lang w:val="es-MX"/>
        </w:rPr>
        <w:t xml:space="preserve"> </w:t>
      </w:r>
      <w:r w:rsidRPr="009F777C">
        <w:rPr>
          <w:rFonts w:cs="Arial"/>
          <w:lang w:val="es-MX"/>
        </w:rPr>
        <w:t>revisar que el colaborador al que se desea mover cumpla con el perfil del puesto propuesto de acuerdo con la Matriz de Puestos.</w:t>
      </w:r>
    </w:p>
    <w:p w14:paraId="0F5A7CDD" w14:textId="144A5ED6" w:rsidR="009F777C" w:rsidRPr="009F777C" w:rsidRDefault="009F777C" w:rsidP="00B95D85">
      <w:pPr>
        <w:pStyle w:val="Prrafodelista"/>
        <w:numPr>
          <w:ilvl w:val="3"/>
          <w:numId w:val="2"/>
        </w:numPr>
        <w:spacing w:before="120" w:after="120"/>
        <w:contextualSpacing w:val="0"/>
        <w:jc w:val="both"/>
        <w:rPr>
          <w:rFonts w:cs="Arial"/>
          <w:lang w:val="es-MX"/>
        </w:rPr>
      </w:pPr>
      <w:r w:rsidRPr="009F777C">
        <w:rPr>
          <w:rFonts w:cs="Arial"/>
          <w:lang w:val="es-MX"/>
        </w:rPr>
        <w:t xml:space="preserve">Cuando el colaborador para el que se solicita el cambio cumpla con la Matriz de Puestos propuesto se seguirá con el proceso del movimiento del personal, de lo contrario el puesto será cubierto con personal externo de acuerdo con el procedimiento </w:t>
      </w:r>
      <w:r w:rsidR="00016D60">
        <w:rPr>
          <w:rFonts w:cs="Arial"/>
          <w:b/>
          <w:bCs/>
          <w:lang w:val="es-MX"/>
        </w:rPr>
        <w:t>SF</w:t>
      </w:r>
      <w:r w:rsidR="00B95D85" w:rsidRPr="00B95D85">
        <w:rPr>
          <w:rFonts w:cs="Arial"/>
          <w:b/>
          <w:bCs/>
          <w:lang w:val="es-MX"/>
        </w:rPr>
        <w:t>-P-08</w:t>
      </w:r>
      <w:r w:rsidRPr="004135C0">
        <w:rPr>
          <w:rFonts w:cs="Arial"/>
          <w:b/>
          <w:bCs/>
          <w:lang w:val="es-MX"/>
        </w:rPr>
        <w:t xml:space="preserve"> Cobertura de vacantes</w:t>
      </w:r>
      <w:r w:rsidRPr="009F777C">
        <w:rPr>
          <w:rFonts w:cs="Arial"/>
          <w:lang w:val="es-MX"/>
        </w:rPr>
        <w:t>.</w:t>
      </w:r>
    </w:p>
    <w:p w14:paraId="1D74F691" w14:textId="77777777" w:rsidR="009F777C" w:rsidRPr="009F777C" w:rsidRDefault="009F777C" w:rsidP="005C7DDE">
      <w:pPr>
        <w:pStyle w:val="Prrafodelista"/>
        <w:numPr>
          <w:ilvl w:val="3"/>
          <w:numId w:val="2"/>
        </w:numPr>
        <w:spacing w:before="120" w:after="120"/>
        <w:contextualSpacing w:val="0"/>
        <w:jc w:val="both"/>
        <w:rPr>
          <w:rFonts w:cs="Arial"/>
          <w:lang w:val="es-MX"/>
        </w:rPr>
      </w:pPr>
      <w:r w:rsidRPr="009F777C">
        <w:rPr>
          <w:rFonts w:cs="Arial"/>
          <w:lang w:val="es-MX"/>
        </w:rPr>
        <w:t>Se considerará cambio de puesto en el mismo nivel cuando se solicite el movimiento a un puesto similar en un área diferente.</w:t>
      </w:r>
    </w:p>
    <w:p w14:paraId="2B23C8B5" w14:textId="4EE2AEE9" w:rsidR="009F777C" w:rsidRPr="009F777C" w:rsidRDefault="009F777C" w:rsidP="00675E64">
      <w:pPr>
        <w:pStyle w:val="Prrafodelista"/>
        <w:numPr>
          <w:ilvl w:val="3"/>
          <w:numId w:val="2"/>
        </w:numPr>
        <w:spacing w:before="120" w:after="120"/>
        <w:contextualSpacing w:val="0"/>
        <w:jc w:val="both"/>
        <w:rPr>
          <w:rFonts w:cs="Arial"/>
          <w:lang w:val="es-MX"/>
        </w:rPr>
      </w:pPr>
      <w:r w:rsidRPr="009F777C">
        <w:rPr>
          <w:rFonts w:cs="Arial"/>
          <w:lang w:val="es-MX"/>
        </w:rPr>
        <w:t xml:space="preserve">Cuando se solicite un cambio de puesto a un nivel superior la Administración </w:t>
      </w:r>
      <w:r w:rsidR="00016D60" w:rsidRPr="000D3DAE">
        <w:rPr>
          <w:rFonts w:cs="Arial"/>
          <w:lang w:val="es-MX"/>
        </w:rPr>
        <w:t>de</w:t>
      </w:r>
      <w:r w:rsidR="00016D60">
        <w:rPr>
          <w:rFonts w:cs="Arial"/>
          <w:lang w:val="es-MX"/>
        </w:rPr>
        <w:t>l Monedero</w:t>
      </w:r>
      <w:r w:rsidR="00016D60" w:rsidRPr="009F777C">
        <w:rPr>
          <w:rFonts w:cs="Arial"/>
          <w:lang w:val="es-MX"/>
        </w:rPr>
        <w:t xml:space="preserve"> </w:t>
      </w:r>
      <w:r w:rsidRPr="009F777C">
        <w:rPr>
          <w:rFonts w:cs="Arial"/>
          <w:lang w:val="es-MX"/>
        </w:rPr>
        <w:t>es responsable de aplicar al colaborador las evaluaciones correspondientes al puesto propuesto.</w:t>
      </w:r>
    </w:p>
    <w:p w14:paraId="66A102B1" w14:textId="39BEAB6D" w:rsidR="00F37BA6" w:rsidRDefault="004135C0" w:rsidP="00675E64">
      <w:pPr>
        <w:pStyle w:val="Prrafodelista"/>
        <w:numPr>
          <w:ilvl w:val="4"/>
          <w:numId w:val="2"/>
        </w:numPr>
        <w:spacing w:before="120" w:after="120"/>
        <w:ind w:left="2694" w:hanging="894"/>
        <w:contextualSpacing w:val="0"/>
        <w:jc w:val="both"/>
        <w:rPr>
          <w:rFonts w:cs="Arial"/>
          <w:lang w:val="es-MX"/>
        </w:rPr>
      </w:pPr>
      <w:r w:rsidRPr="004135C0">
        <w:rPr>
          <w:rFonts w:cs="Arial"/>
          <w:lang w:val="es-MX"/>
        </w:rPr>
        <w:t xml:space="preserve">Si el colaborador para el cual se solicita el cambio cumple con las evaluaciones aplicables al puesto propuesto se podrá continuar con el proceso de movimiento al personal, de lo contrario el puesto será cubierto con personal externo de acuerdo con el procedimiento </w:t>
      </w:r>
      <w:r w:rsidR="00016D60">
        <w:rPr>
          <w:rFonts w:cs="Arial"/>
          <w:b/>
          <w:bCs/>
          <w:lang w:val="es-MX"/>
        </w:rPr>
        <w:t>SF</w:t>
      </w:r>
      <w:r w:rsidR="00B95D85" w:rsidRPr="00B95D85">
        <w:rPr>
          <w:rFonts w:cs="Arial"/>
          <w:b/>
          <w:bCs/>
          <w:lang w:val="es-MX"/>
        </w:rPr>
        <w:t>-P-08</w:t>
      </w:r>
      <w:r w:rsidRPr="004135C0">
        <w:rPr>
          <w:rFonts w:cs="Arial"/>
          <w:b/>
          <w:bCs/>
          <w:lang w:val="es-MX"/>
        </w:rPr>
        <w:t xml:space="preserve"> Cobertura de vacantes</w:t>
      </w:r>
      <w:r w:rsidRPr="004135C0">
        <w:rPr>
          <w:rFonts w:cs="Arial"/>
          <w:lang w:val="es-MX"/>
        </w:rPr>
        <w:t>.</w:t>
      </w:r>
    </w:p>
    <w:p w14:paraId="1FF34264" w14:textId="77777777" w:rsidR="00F37BA6" w:rsidRPr="00F37BA6" w:rsidRDefault="00F37BA6" w:rsidP="00675E64">
      <w:pPr>
        <w:pStyle w:val="Prrafodelista"/>
        <w:spacing w:before="120" w:after="120"/>
        <w:ind w:left="2694"/>
        <w:contextualSpacing w:val="0"/>
        <w:jc w:val="both"/>
        <w:rPr>
          <w:rFonts w:cs="Arial"/>
          <w:lang w:val="es-MX"/>
        </w:rPr>
      </w:pPr>
    </w:p>
    <w:p w14:paraId="71D45D73" w14:textId="274EAF5B" w:rsidR="00243586" w:rsidRPr="00F37BA6" w:rsidRDefault="00F37BA6" w:rsidP="00675E64">
      <w:pPr>
        <w:pStyle w:val="Prrafodelista"/>
        <w:numPr>
          <w:ilvl w:val="2"/>
          <w:numId w:val="2"/>
        </w:numPr>
        <w:spacing w:before="120" w:after="120"/>
        <w:contextualSpacing w:val="0"/>
        <w:jc w:val="both"/>
        <w:rPr>
          <w:rFonts w:cs="Arial"/>
          <w:b/>
          <w:bCs/>
          <w:lang w:val="es-MX"/>
        </w:rPr>
      </w:pPr>
      <w:r w:rsidRPr="00F37BA6">
        <w:rPr>
          <w:rFonts w:cs="Arial"/>
          <w:b/>
          <w:bCs/>
          <w:lang w:val="es-MX"/>
        </w:rPr>
        <w:t>Cambio de área</w:t>
      </w:r>
    </w:p>
    <w:p w14:paraId="37FAB634" w14:textId="77777777" w:rsidR="005C7DDE" w:rsidRPr="005C7DDE" w:rsidRDefault="005C7DDE" w:rsidP="00675E64">
      <w:pPr>
        <w:pStyle w:val="Prrafodelista"/>
        <w:numPr>
          <w:ilvl w:val="3"/>
          <w:numId w:val="2"/>
        </w:numPr>
        <w:spacing w:before="120" w:after="120"/>
        <w:contextualSpacing w:val="0"/>
        <w:jc w:val="both"/>
        <w:rPr>
          <w:rFonts w:cs="Arial"/>
          <w:lang w:val="es-MX"/>
        </w:rPr>
      </w:pPr>
      <w:r w:rsidRPr="005C7DDE">
        <w:rPr>
          <w:rFonts w:cs="Arial"/>
          <w:lang w:val="es-MX"/>
        </w:rPr>
        <w:t>Si la Gerencia/área que cede a un colaborador solicita la entrega de pendientes, es responsabilidad del colaborador hacer la entrega correspondiente y obtener la confirmación del Gerente/área que cede para poder proceder con el movimiento.</w:t>
      </w:r>
    </w:p>
    <w:p w14:paraId="5B52FEA2" w14:textId="06AD542F" w:rsidR="00142EA8" w:rsidRPr="00142EA8" w:rsidRDefault="00142EA8" w:rsidP="00675E64">
      <w:pPr>
        <w:pStyle w:val="Prrafodelista"/>
        <w:numPr>
          <w:ilvl w:val="2"/>
          <w:numId w:val="2"/>
        </w:numPr>
        <w:spacing w:before="120" w:after="120"/>
        <w:contextualSpacing w:val="0"/>
        <w:jc w:val="both"/>
        <w:rPr>
          <w:rFonts w:cs="Arial"/>
          <w:lang w:val="es-MX"/>
        </w:rPr>
      </w:pPr>
      <w:r w:rsidRPr="00142EA8">
        <w:rPr>
          <w:rFonts w:cs="Arial"/>
          <w:lang w:val="es-MX"/>
        </w:rPr>
        <w:t xml:space="preserve">Una vez que se tenga la aplicación del cambio es responsabilidad de la Administración </w:t>
      </w:r>
      <w:r w:rsidR="00016D60" w:rsidRPr="000D3DAE">
        <w:rPr>
          <w:rFonts w:cs="Arial"/>
          <w:lang w:val="es-MX"/>
        </w:rPr>
        <w:t>de</w:t>
      </w:r>
      <w:r w:rsidR="00016D60">
        <w:rPr>
          <w:rFonts w:cs="Arial"/>
          <w:lang w:val="es-MX"/>
        </w:rPr>
        <w:t>l Monedero</w:t>
      </w:r>
      <w:r w:rsidR="00016D60" w:rsidRPr="00142EA8">
        <w:rPr>
          <w:rFonts w:cs="Arial"/>
          <w:lang w:val="es-MX"/>
        </w:rPr>
        <w:t xml:space="preserve"> </w:t>
      </w:r>
      <w:r w:rsidRPr="00142EA8">
        <w:rPr>
          <w:rFonts w:cs="Arial"/>
          <w:lang w:val="es-MX"/>
        </w:rPr>
        <w:t>notificar a las áreas que correspondan para que apliquen los movimientos y acciones requeridas.</w:t>
      </w:r>
    </w:p>
    <w:p w14:paraId="430A2193" w14:textId="77777777" w:rsidR="00BD776E" w:rsidRDefault="00BD776E" w:rsidP="00BD776E">
      <w:pPr>
        <w:pStyle w:val="Encabezado"/>
        <w:tabs>
          <w:tab w:val="clear" w:pos="4320"/>
          <w:tab w:val="clear" w:pos="8640"/>
        </w:tabs>
        <w:spacing w:beforeLines="50" w:before="120" w:afterLines="50" w:after="120"/>
        <w:jc w:val="both"/>
        <w:rPr>
          <w:rFonts w:cs="Arial"/>
          <w:b/>
          <w:bCs/>
          <w:sz w:val="22"/>
          <w:szCs w:val="22"/>
          <w:lang w:val="es-MX"/>
        </w:rPr>
      </w:pPr>
    </w:p>
    <w:p w14:paraId="6426465A"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7B6DBF36"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046A90A9"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2F3CAD70"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4DCCB88E"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08AA4006"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33512CDA"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447F56A1" w14:textId="0B6987EB"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6A9007FA" w14:textId="77777777" w:rsidR="00A84D23" w:rsidRDefault="00A84D23" w:rsidP="00BD776E">
      <w:pPr>
        <w:pStyle w:val="Encabezado"/>
        <w:tabs>
          <w:tab w:val="clear" w:pos="4320"/>
          <w:tab w:val="clear" w:pos="8640"/>
        </w:tabs>
        <w:spacing w:beforeLines="50" w:before="120" w:afterLines="50" w:after="120"/>
        <w:jc w:val="both"/>
        <w:rPr>
          <w:rFonts w:cs="Arial"/>
          <w:b/>
          <w:bCs/>
          <w:sz w:val="22"/>
          <w:szCs w:val="22"/>
          <w:lang w:val="es-MX"/>
        </w:rPr>
      </w:pPr>
    </w:p>
    <w:p w14:paraId="100A2E11" w14:textId="0C1D2E24" w:rsidR="005D0E25" w:rsidRDefault="005D0E25" w:rsidP="00BD776E">
      <w:pPr>
        <w:pStyle w:val="Encabezado"/>
        <w:tabs>
          <w:tab w:val="clear" w:pos="4320"/>
          <w:tab w:val="clear" w:pos="8640"/>
        </w:tabs>
        <w:spacing w:beforeLines="50" w:before="120" w:afterLines="50" w:after="120"/>
        <w:jc w:val="both"/>
        <w:rPr>
          <w:rFonts w:cs="Arial"/>
          <w:b/>
          <w:bCs/>
          <w:sz w:val="22"/>
          <w:szCs w:val="22"/>
          <w:lang w:val="es-MX"/>
        </w:rPr>
      </w:pPr>
    </w:p>
    <w:p w14:paraId="567FCD34" w14:textId="77777777" w:rsidR="005D0E25" w:rsidRDefault="005D0E25" w:rsidP="00BD776E">
      <w:pPr>
        <w:pStyle w:val="Encabezado"/>
        <w:tabs>
          <w:tab w:val="clear" w:pos="4320"/>
          <w:tab w:val="clear" w:pos="8640"/>
        </w:tabs>
        <w:spacing w:beforeLines="50" w:before="120" w:afterLines="50" w:after="120"/>
        <w:jc w:val="both"/>
        <w:rPr>
          <w:rFonts w:cs="Arial"/>
          <w:b/>
          <w:bCs/>
          <w:sz w:val="22"/>
          <w:szCs w:val="22"/>
          <w:lang w:val="es-MX"/>
        </w:rPr>
      </w:pPr>
    </w:p>
    <w:p w14:paraId="67C6AF93" w14:textId="51E2F4DF"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0AD8E52F" w14:textId="54B60C9D" w:rsidR="00016D60" w:rsidRDefault="00016D60" w:rsidP="00BD776E">
      <w:pPr>
        <w:pStyle w:val="Encabezado"/>
        <w:tabs>
          <w:tab w:val="clear" w:pos="4320"/>
          <w:tab w:val="clear" w:pos="8640"/>
        </w:tabs>
        <w:spacing w:beforeLines="50" w:before="120" w:afterLines="50" w:after="120"/>
        <w:jc w:val="both"/>
        <w:rPr>
          <w:rFonts w:cs="Arial"/>
          <w:b/>
          <w:bCs/>
          <w:sz w:val="22"/>
          <w:szCs w:val="22"/>
          <w:lang w:val="es-MX"/>
        </w:rPr>
      </w:pPr>
    </w:p>
    <w:p w14:paraId="670EB83A" w14:textId="77777777" w:rsidR="00016D60" w:rsidRDefault="00016D60" w:rsidP="00BD776E">
      <w:pPr>
        <w:pStyle w:val="Encabezado"/>
        <w:tabs>
          <w:tab w:val="clear" w:pos="4320"/>
          <w:tab w:val="clear" w:pos="8640"/>
        </w:tabs>
        <w:spacing w:beforeLines="50" w:before="120" w:afterLines="50" w:after="120"/>
        <w:jc w:val="both"/>
        <w:rPr>
          <w:rFonts w:cs="Arial"/>
          <w:b/>
          <w:bCs/>
          <w:sz w:val="22"/>
          <w:szCs w:val="22"/>
          <w:lang w:val="es-MX"/>
        </w:rPr>
      </w:pPr>
    </w:p>
    <w:p w14:paraId="63C9AD1C"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4C4BB0E7"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21945673" w14:textId="77777777" w:rsidR="00675E64" w:rsidRDefault="00675E64" w:rsidP="00BD776E">
      <w:pPr>
        <w:pStyle w:val="Encabezado"/>
        <w:tabs>
          <w:tab w:val="clear" w:pos="4320"/>
          <w:tab w:val="clear" w:pos="8640"/>
        </w:tabs>
        <w:spacing w:beforeLines="50" w:before="120" w:afterLines="50" w:after="120"/>
        <w:jc w:val="both"/>
        <w:rPr>
          <w:rFonts w:cs="Arial"/>
          <w:b/>
          <w:bCs/>
          <w:sz w:val="22"/>
          <w:szCs w:val="22"/>
          <w:lang w:val="es-MX"/>
        </w:rPr>
      </w:pPr>
    </w:p>
    <w:p w14:paraId="20881D6C" w14:textId="1349330F" w:rsidR="00142EA8" w:rsidRDefault="00142EA8">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Procedimiento</w:t>
      </w:r>
    </w:p>
    <w:p w14:paraId="6456C302" w14:textId="0FB8DD1C" w:rsidR="00142EA8" w:rsidRDefault="00142EA8" w:rsidP="00142EA8">
      <w:pPr>
        <w:pStyle w:val="Encabezado"/>
        <w:numPr>
          <w:ilvl w:val="1"/>
          <w:numId w:val="2"/>
        </w:numPr>
        <w:tabs>
          <w:tab w:val="clear" w:pos="4320"/>
          <w:tab w:val="clear" w:pos="8640"/>
        </w:tabs>
        <w:spacing w:beforeLines="50" w:before="120" w:afterLines="50" w:after="120"/>
        <w:jc w:val="both"/>
        <w:rPr>
          <w:rFonts w:cs="Arial"/>
          <w:b/>
          <w:bCs/>
          <w:lang w:val="es-MX"/>
        </w:rPr>
      </w:pPr>
      <w:r w:rsidRPr="00142EA8">
        <w:rPr>
          <w:rFonts w:cs="Arial"/>
          <w:b/>
          <w:bCs/>
          <w:lang w:val="es-MX"/>
        </w:rPr>
        <w:t>Cambio de Puesto</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675E64" w:rsidRPr="00DA069F" w14:paraId="2071F424" w14:textId="77777777" w:rsidTr="006C39FD">
        <w:trPr>
          <w:trHeight w:val="356"/>
          <w:jc w:val="center"/>
        </w:trPr>
        <w:tc>
          <w:tcPr>
            <w:tcW w:w="1271" w:type="dxa"/>
            <w:vAlign w:val="center"/>
          </w:tcPr>
          <w:p w14:paraId="345744B1" w14:textId="77777777" w:rsidR="00675E64" w:rsidRPr="00DA069F" w:rsidRDefault="00675E64" w:rsidP="00016D60">
            <w:pPr>
              <w:spacing w:line="260" w:lineRule="auto"/>
              <w:jc w:val="center"/>
              <w:rPr>
                <w:rFonts w:cs="Arial"/>
                <w:b/>
                <w:color w:val="000000"/>
                <w:lang w:val="es-MX"/>
              </w:rPr>
            </w:pPr>
            <w:r w:rsidRPr="00DA069F">
              <w:rPr>
                <w:rFonts w:cs="Arial"/>
                <w:b/>
                <w:color w:val="000000"/>
                <w:lang w:val="es-MX"/>
              </w:rPr>
              <w:t>Secuencia</w:t>
            </w:r>
          </w:p>
        </w:tc>
        <w:tc>
          <w:tcPr>
            <w:tcW w:w="1701" w:type="dxa"/>
            <w:vAlign w:val="center"/>
          </w:tcPr>
          <w:p w14:paraId="12F30FA6" w14:textId="77777777" w:rsidR="00675E64" w:rsidRPr="00DA069F" w:rsidRDefault="00675E64" w:rsidP="00016D60">
            <w:pPr>
              <w:spacing w:line="260" w:lineRule="auto"/>
              <w:jc w:val="center"/>
              <w:rPr>
                <w:rFonts w:cs="Arial"/>
                <w:b/>
                <w:color w:val="000000"/>
                <w:lang w:val="es-MX"/>
              </w:rPr>
            </w:pPr>
            <w:r w:rsidRPr="00DA069F">
              <w:rPr>
                <w:rFonts w:cs="Arial"/>
                <w:b/>
                <w:color w:val="000000"/>
                <w:lang w:val="es-MX"/>
              </w:rPr>
              <w:t>Responsables</w:t>
            </w:r>
          </w:p>
        </w:tc>
        <w:tc>
          <w:tcPr>
            <w:tcW w:w="5812" w:type="dxa"/>
          </w:tcPr>
          <w:p w14:paraId="11AC0283" w14:textId="77777777" w:rsidR="00675E64" w:rsidRPr="00DA069F" w:rsidRDefault="00675E64" w:rsidP="00016D60">
            <w:pPr>
              <w:spacing w:line="260" w:lineRule="auto"/>
              <w:jc w:val="center"/>
              <w:rPr>
                <w:rFonts w:cs="Arial"/>
                <w:b/>
                <w:color w:val="000000"/>
                <w:lang w:val="es-MX"/>
              </w:rPr>
            </w:pPr>
            <w:r w:rsidRPr="00DA069F">
              <w:rPr>
                <w:rFonts w:cs="Arial"/>
                <w:b/>
                <w:color w:val="000000"/>
                <w:lang w:val="es-MX"/>
              </w:rPr>
              <w:t>Actividades</w:t>
            </w:r>
          </w:p>
        </w:tc>
        <w:tc>
          <w:tcPr>
            <w:tcW w:w="1559" w:type="dxa"/>
          </w:tcPr>
          <w:p w14:paraId="0EE91FB4" w14:textId="77777777" w:rsidR="00675E64" w:rsidRPr="00DA069F" w:rsidRDefault="00675E64" w:rsidP="00016D60">
            <w:pPr>
              <w:spacing w:line="260" w:lineRule="auto"/>
              <w:jc w:val="center"/>
              <w:rPr>
                <w:rFonts w:cs="Arial"/>
                <w:b/>
                <w:color w:val="000000"/>
                <w:lang w:val="es-MX"/>
              </w:rPr>
            </w:pPr>
            <w:r w:rsidRPr="00DA069F">
              <w:rPr>
                <w:rFonts w:cs="Arial"/>
                <w:b/>
                <w:color w:val="000000"/>
                <w:lang w:val="es-MX"/>
              </w:rPr>
              <w:t>Cuándo</w:t>
            </w:r>
          </w:p>
        </w:tc>
      </w:tr>
      <w:tr w:rsidR="00675E64" w:rsidRPr="00DA069F" w14:paraId="2AF31985" w14:textId="77777777" w:rsidTr="006C39FD">
        <w:trPr>
          <w:trHeight w:val="356"/>
          <w:jc w:val="center"/>
        </w:trPr>
        <w:tc>
          <w:tcPr>
            <w:tcW w:w="1271" w:type="dxa"/>
            <w:vAlign w:val="center"/>
          </w:tcPr>
          <w:p w14:paraId="4EAFC1F3" w14:textId="77777777" w:rsidR="00675E64" w:rsidRPr="00DA069F" w:rsidRDefault="00675E64" w:rsidP="00016D60">
            <w:pPr>
              <w:spacing w:line="260" w:lineRule="auto"/>
              <w:jc w:val="center"/>
              <w:rPr>
                <w:rFonts w:cs="Arial"/>
                <w:b/>
                <w:bCs/>
                <w:color w:val="000000"/>
                <w:lang w:val="es-MX"/>
              </w:rPr>
            </w:pPr>
            <w:r w:rsidRPr="00DA069F">
              <w:rPr>
                <w:rFonts w:cs="Arial"/>
                <w:b/>
                <w:bCs/>
                <w:color w:val="000000"/>
                <w:lang w:val="es-MX"/>
              </w:rPr>
              <w:t>1</w:t>
            </w:r>
          </w:p>
        </w:tc>
        <w:tc>
          <w:tcPr>
            <w:tcW w:w="1701" w:type="dxa"/>
            <w:vAlign w:val="center"/>
          </w:tcPr>
          <w:p w14:paraId="47B05BF2" w14:textId="77777777" w:rsidR="00675E64" w:rsidRPr="00DA069F" w:rsidRDefault="00675E64" w:rsidP="00016D60">
            <w:pPr>
              <w:spacing w:line="260" w:lineRule="auto"/>
              <w:jc w:val="center"/>
              <w:rPr>
                <w:rFonts w:cs="Arial"/>
                <w:color w:val="000000"/>
                <w:lang w:val="es-MX"/>
              </w:rPr>
            </w:pPr>
            <w:r w:rsidRPr="00DA069F">
              <w:rPr>
                <w:b/>
                <w:color w:val="000000"/>
                <w:lang w:val="es-MX"/>
              </w:rPr>
              <w:t xml:space="preserve"> Solicitante</w:t>
            </w:r>
          </w:p>
        </w:tc>
        <w:tc>
          <w:tcPr>
            <w:tcW w:w="5812" w:type="dxa"/>
            <w:vAlign w:val="center"/>
          </w:tcPr>
          <w:p w14:paraId="53C4367E" w14:textId="77777777" w:rsidR="00675E64" w:rsidRPr="00DA069F" w:rsidRDefault="00675E64" w:rsidP="00016D60">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296B68F9" w14:textId="77777777" w:rsidR="00675E64" w:rsidRPr="00DA069F" w:rsidRDefault="00675E64" w:rsidP="00016D60">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DA069F">
              <w:rPr>
                <w:rFonts w:cs="Arial"/>
                <w:b/>
                <w:bCs/>
                <w:lang w:val="es-MX"/>
              </w:rPr>
              <w:t>Solicitud</w:t>
            </w:r>
          </w:p>
          <w:p w14:paraId="18A6F333" w14:textId="77777777" w:rsidR="00675E64" w:rsidRPr="00DA069F" w:rsidRDefault="00675E64" w:rsidP="00016D60">
            <w:pPr>
              <w:pStyle w:val="Prrafodelista"/>
              <w:numPr>
                <w:ilvl w:val="0"/>
                <w:numId w:val="14"/>
              </w:numPr>
              <w:spacing w:line="260" w:lineRule="auto"/>
              <w:jc w:val="both"/>
              <w:rPr>
                <w:rFonts w:cs="Arial"/>
                <w:color w:val="000000"/>
                <w:lang w:val="es-MX"/>
              </w:rPr>
            </w:pPr>
            <w:r w:rsidRPr="00DA069F">
              <w:rPr>
                <w:rFonts w:cs="Arial"/>
                <w:lang w:val="es-MX"/>
              </w:rPr>
              <w:t>Solicitante realiza la solicitud de cambio de puesto.</w:t>
            </w:r>
          </w:p>
          <w:p w14:paraId="57CC9DBA" w14:textId="77777777" w:rsidR="00675E64" w:rsidRPr="00DA069F" w:rsidRDefault="00675E64" w:rsidP="00016D60">
            <w:pPr>
              <w:pStyle w:val="Prrafodelista"/>
              <w:spacing w:line="260" w:lineRule="auto"/>
              <w:ind w:left="360"/>
              <w:rPr>
                <w:rFonts w:cs="Arial"/>
                <w:color w:val="000000"/>
                <w:sz w:val="8"/>
                <w:szCs w:val="8"/>
                <w:lang w:val="es-MX"/>
              </w:rPr>
            </w:pPr>
          </w:p>
        </w:tc>
        <w:tc>
          <w:tcPr>
            <w:tcW w:w="1559" w:type="dxa"/>
            <w:vAlign w:val="center"/>
          </w:tcPr>
          <w:p w14:paraId="5FCBDD3B" w14:textId="77777777" w:rsidR="00675E64" w:rsidRPr="00DA069F" w:rsidRDefault="00675E64" w:rsidP="00016D60">
            <w:pPr>
              <w:spacing w:line="260" w:lineRule="auto"/>
              <w:jc w:val="center"/>
              <w:rPr>
                <w:rFonts w:cs="Arial"/>
                <w:color w:val="000000"/>
                <w:lang w:val="es-MX"/>
              </w:rPr>
            </w:pPr>
            <w:r w:rsidRPr="00DA069F">
              <w:rPr>
                <w:rFonts w:cs="Arial"/>
                <w:bCs/>
                <w:color w:val="000000"/>
                <w:lang w:val="es-MX"/>
              </w:rPr>
              <w:t>Cuando ocurra</w:t>
            </w:r>
          </w:p>
        </w:tc>
      </w:tr>
      <w:tr w:rsidR="00675E64" w:rsidRPr="00DA069F" w14:paraId="1FAD8C25" w14:textId="77777777" w:rsidTr="006C39FD">
        <w:trPr>
          <w:trHeight w:val="356"/>
          <w:jc w:val="center"/>
        </w:trPr>
        <w:tc>
          <w:tcPr>
            <w:tcW w:w="1271" w:type="dxa"/>
            <w:vAlign w:val="center"/>
          </w:tcPr>
          <w:p w14:paraId="4B26CB2C" w14:textId="77777777" w:rsidR="00675E64" w:rsidRPr="00DA069F" w:rsidRDefault="00675E64" w:rsidP="00016D60">
            <w:pPr>
              <w:spacing w:line="260" w:lineRule="auto"/>
              <w:jc w:val="center"/>
              <w:rPr>
                <w:rFonts w:cs="Arial"/>
                <w:b/>
                <w:bCs/>
                <w:color w:val="000000"/>
                <w:lang w:val="es-MX"/>
              </w:rPr>
            </w:pPr>
            <w:r w:rsidRPr="00DA069F">
              <w:rPr>
                <w:rFonts w:cs="Arial"/>
                <w:b/>
                <w:bCs/>
                <w:color w:val="000000"/>
                <w:lang w:val="es-MX"/>
              </w:rPr>
              <w:t>2</w:t>
            </w:r>
          </w:p>
        </w:tc>
        <w:tc>
          <w:tcPr>
            <w:tcW w:w="1701" w:type="dxa"/>
            <w:vAlign w:val="center"/>
          </w:tcPr>
          <w:p w14:paraId="2A4D383E" w14:textId="77777777" w:rsidR="00675E64" w:rsidRPr="00DA069F" w:rsidRDefault="00675E64" w:rsidP="00016D60">
            <w:pPr>
              <w:spacing w:line="260" w:lineRule="auto"/>
              <w:jc w:val="center"/>
              <w:rPr>
                <w:rFonts w:cs="Arial"/>
                <w:color w:val="000000"/>
                <w:lang w:val="es-MX"/>
              </w:rPr>
            </w:pPr>
            <w:r w:rsidRPr="00DA069F">
              <w:rPr>
                <w:b/>
                <w:color w:val="000000"/>
                <w:lang w:val="es-MX"/>
              </w:rPr>
              <w:t>Solicitante</w:t>
            </w:r>
          </w:p>
        </w:tc>
        <w:tc>
          <w:tcPr>
            <w:tcW w:w="5812" w:type="dxa"/>
            <w:vAlign w:val="center"/>
          </w:tcPr>
          <w:p w14:paraId="6F737385" w14:textId="77777777" w:rsidR="00675E64" w:rsidRPr="00DA069F" w:rsidRDefault="00675E64" w:rsidP="00016D60">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3B239CB8" w14:textId="77777777" w:rsidR="00675E64" w:rsidRPr="00DA069F" w:rsidRDefault="00675E64" w:rsidP="00016D60">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DA069F">
              <w:rPr>
                <w:rFonts w:cs="Arial"/>
                <w:b/>
                <w:bCs/>
                <w:lang w:val="es-MX"/>
              </w:rPr>
              <w:t>Formato</w:t>
            </w:r>
          </w:p>
          <w:p w14:paraId="60400BCB" w14:textId="2C439FED" w:rsidR="00675E64" w:rsidRPr="00DA069F" w:rsidRDefault="00675E64" w:rsidP="00966E9B">
            <w:pPr>
              <w:pStyle w:val="Prrafodelista"/>
              <w:numPr>
                <w:ilvl w:val="0"/>
                <w:numId w:val="14"/>
              </w:numPr>
              <w:spacing w:line="260" w:lineRule="auto"/>
              <w:jc w:val="both"/>
              <w:rPr>
                <w:rFonts w:cs="Arial"/>
                <w:color w:val="000000"/>
                <w:lang w:val="es-MX"/>
              </w:rPr>
            </w:pPr>
            <w:r w:rsidRPr="00DA069F">
              <w:rPr>
                <w:rFonts w:cs="Arial"/>
                <w:lang w:val="es-MX"/>
              </w:rPr>
              <w:t xml:space="preserve">Realizará el llenado del formato </w:t>
            </w:r>
            <w:r w:rsidR="00016D60" w:rsidRPr="00DA069F">
              <w:rPr>
                <w:rFonts w:cs="Arial"/>
                <w:b/>
                <w:bCs/>
                <w:lang w:val="es-MX"/>
              </w:rPr>
              <w:t>SF</w:t>
            </w:r>
            <w:r w:rsidR="00966E9B" w:rsidRPr="00DA069F">
              <w:rPr>
                <w:rFonts w:cs="Arial"/>
                <w:b/>
                <w:bCs/>
                <w:lang w:val="es-MX"/>
              </w:rPr>
              <w:t>-F-16</w:t>
            </w:r>
            <w:r w:rsidRPr="00DA069F">
              <w:rPr>
                <w:rFonts w:cs="Arial"/>
                <w:b/>
                <w:bCs/>
                <w:lang w:val="es-MX"/>
              </w:rPr>
              <w:t xml:space="preserve"> Movimientos del personal</w:t>
            </w:r>
            <w:r w:rsidRPr="00DA069F">
              <w:rPr>
                <w:rFonts w:cs="Arial"/>
                <w:lang w:val="es-MX"/>
              </w:rPr>
              <w:t xml:space="preserve"> especificando el motivo.</w:t>
            </w:r>
          </w:p>
          <w:p w14:paraId="1411597E" w14:textId="77777777" w:rsidR="00675E64" w:rsidRPr="00DA069F" w:rsidRDefault="00675E64" w:rsidP="00016D60">
            <w:pPr>
              <w:pStyle w:val="Prrafodelista"/>
              <w:spacing w:line="260" w:lineRule="auto"/>
              <w:ind w:left="360"/>
              <w:rPr>
                <w:rFonts w:cs="Arial"/>
                <w:color w:val="000000"/>
                <w:sz w:val="8"/>
                <w:szCs w:val="8"/>
                <w:lang w:val="es-MX"/>
              </w:rPr>
            </w:pPr>
          </w:p>
        </w:tc>
        <w:tc>
          <w:tcPr>
            <w:tcW w:w="1559" w:type="dxa"/>
            <w:vAlign w:val="center"/>
          </w:tcPr>
          <w:p w14:paraId="78A2FC14" w14:textId="77777777" w:rsidR="00675E64" w:rsidRPr="00DA069F" w:rsidRDefault="00675E64" w:rsidP="00016D60">
            <w:pPr>
              <w:spacing w:line="260" w:lineRule="auto"/>
              <w:jc w:val="center"/>
              <w:rPr>
                <w:rFonts w:cs="Arial"/>
                <w:color w:val="000000"/>
                <w:lang w:val="es-MX"/>
              </w:rPr>
            </w:pPr>
            <w:r w:rsidRPr="00DA069F">
              <w:rPr>
                <w:rFonts w:cs="Arial"/>
                <w:bCs/>
                <w:color w:val="000000"/>
                <w:lang w:val="es-MX"/>
              </w:rPr>
              <w:t>Cuando ocurra</w:t>
            </w:r>
          </w:p>
        </w:tc>
      </w:tr>
      <w:tr w:rsidR="00016D60" w:rsidRPr="00DA069F" w14:paraId="351F98A5" w14:textId="77777777" w:rsidTr="00016D60">
        <w:trPr>
          <w:trHeight w:val="356"/>
          <w:jc w:val="center"/>
        </w:trPr>
        <w:tc>
          <w:tcPr>
            <w:tcW w:w="1271" w:type="dxa"/>
            <w:vAlign w:val="center"/>
          </w:tcPr>
          <w:p w14:paraId="5FE62B1A" w14:textId="77777777" w:rsidR="00016D60" w:rsidRPr="00DA069F" w:rsidRDefault="00016D60" w:rsidP="00016D60">
            <w:pPr>
              <w:spacing w:line="260" w:lineRule="auto"/>
              <w:jc w:val="center"/>
              <w:rPr>
                <w:rFonts w:cs="Arial"/>
                <w:b/>
                <w:bCs/>
                <w:color w:val="000000"/>
                <w:lang w:val="es-MX"/>
              </w:rPr>
            </w:pPr>
            <w:r w:rsidRPr="00DA069F">
              <w:rPr>
                <w:rFonts w:cs="Arial"/>
                <w:b/>
                <w:bCs/>
                <w:color w:val="000000"/>
                <w:lang w:val="es-MX"/>
              </w:rPr>
              <w:t>3</w:t>
            </w:r>
          </w:p>
        </w:tc>
        <w:tc>
          <w:tcPr>
            <w:tcW w:w="1701" w:type="dxa"/>
            <w:vAlign w:val="center"/>
          </w:tcPr>
          <w:p w14:paraId="1C105F1C" w14:textId="6E61A301" w:rsidR="00016D60" w:rsidRPr="00DA069F" w:rsidRDefault="00016D60" w:rsidP="00016D60">
            <w:pPr>
              <w:spacing w:line="260" w:lineRule="auto"/>
              <w:jc w:val="center"/>
              <w:rPr>
                <w:rFonts w:cs="Arial"/>
                <w:color w:val="000000"/>
                <w:lang w:val="es-MX"/>
              </w:rPr>
            </w:pPr>
            <w:r w:rsidRPr="00DA069F">
              <w:rPr>
                <w:b/>
                <w:color w:val="000000"/>
                <w:lang w:val="es-MX"/>
              </w:rPr>
              <w:t>Administración del Monedero</w:t>
            </w:r>
          </w:p>
        </w:tc>
        <w:tc>
          <w:tcPr>
            <w:tcW w:w="5812" w:type="dxa"/>
            <w:vAlign w:val="center"/>
          </w:tcPr>
          <w:p w14:paraId="3B1D86C5" w14:textId="77777777" w:rsidR="00016D60" w:rsidRPr="00DA069F" w:rsidRDefault="00016D60" w:rsidP="00016D60">
            <w:pPr>
              <w:pStyle w:val="Encabezado"/>
              <w:tabs>
                <w:tab w:val="clear" w:pos="4320"/>
                <w:tab w:val="clear" w:pos="8640"/>
                <w:tab w:val="left" w:pos="360"/>
              </w:tabs>
              <w:overflowPunct/>
              <w:autoSpaceDE/>
              <w:autoSpaceDN/>
              <w:adjustRightInd/>
              <w:ind w:left="360" w:right="76"/>
              <w:jc w:val="both"/>
              <w:textAlignment w:val="auto"/>
              <w:rPr>
                <w:rFonts w:cs="Arial"/>
                <w:sz w:val="8"/>
                <w:szCs w:val="8"/>
                <w:lang w:val="es-MX"/>
              </w:rPr>
            </w:pPr>
          </w:p>
          <w:p w14:paraId="76C805FC" w14:textId="77777777" w:rsidR="00016D60" w:rsidRPr="00DA069F" w:rsidRDefault="00016D60" w:rsidP="00016D60">
            <w:pPr>
              <w:pStyle w:val="Encabezado"/>
              <w:tabs>
                <w:tab w:val="clear" w:pos="4320"/>
                <w:tab w:val="clear" w:pos="8640"/>
                <w:tab w:val="left" w:pos="360"/>
              </w:tabs>
              <w:overflowPunct/>
              <w:autoSpaceDE/>
              <w:autoSpaceDN/>
              <w:adjustRightInd/>
              <w:ind w:left="360" w:right="76"/>
              <w:jc w:val="center"/>
              <w:textAlignment w:val="auto"/>
              <w:rPr>
                <w:rFonts w:cs="Arial"/>
                <w:b/>
                <w:bCs/>
                <w:lang w:val="es-MX"/>
              </w:rPr>
            </w:pPr>
            <w:r w:rsidRPr="00DA069F">
              <w:rPr>
                <w:rFonts w:cs="Arial"/>
                <w:b/>
                <w:bCs/>
                <w:lang w:val="es-MX"/>
              </w:rPr>
              <w:t>Matriz de puestos</w:t>
            </w:r>
          </w:p>
          <w:p w14:paraId="2E29E86E" w14:textId="39E81C7C" w:rsidR="00016D60" w:rsidRPr="00DA069F" w:rsidRDefault="00016D60" w:rsidP="00DA069F">
            <w:pPr>
              <w:pStyle w:val="Encabezado"/>
              <w:numPr>
                <w:ilvl w:val="0"/>
                <w:numId w:val="12"/>
              </w:numPr>
              <w:tabs>
                <w:tab w:val="clear" w:pos="4320"/>
                <w:tab w:val="clear" w:pos="8640"/>
              </w:tabs>
              <w:overflowPunct/>
              <w:autoSpaceDE/>
              <w:autoSpaceDN/>
              <w:adjustRightInd/>
              <w:ind w:right="76"/>
              <w:jc w:val="both"/>
              <w:textAlignment w:val="auto"/>
              <w:rPr>
                <w:rFonts w:cs="Arial"/>
                <w:lang w:val="es-MX"/>
              </w:rPr>
            </w:pPr>
            <w:r w:rsidRPr="00DA069F">
              <w:rPr>
                <w:rFonts w:cs="Arial"/>
                <w:lang w:val="es-MX"/>
              </w:rPr>
              <w:t>Se deberá verificar si el puesto cuenta con Matriz, en caso contrario será responsabilidad de la</w:t>
            </w:r>
            <w:r w:rsidR="00DA069F" w:rsidRPr="00DA069F">
              <w:rPr>
                <w:rFonts w:cs="Arial"/>
                <w:lang w:val="es-MX"/>
              </w:rPr>
              <w:t xml:space="preserve"> </w:t>
            </w:r>
            <w:r w:rsidRPr="00DA069F">
              <w:rPr>
                <w:rFonts w:cs="Arial"/>
                <w:lang w:val="es-MX"/>
              </w:rPr>
              <w:t>Administración de</w:t>
            </w:r>
            <w:r w:rsidR="00DA069F" w:rsidRPr="00DA069F">
              <w:rPr>
                <w:rFonts w:cs="Arial"/>
                <w:lang w:val="es-MX"/>
              </w:rPr>
              <w:t>l Monedero</w:t>
            </w:r>
            <w:r w:rsidRPr="00DA069F">
              <w:rPr>
                <w:rFonts w:cs="Arial"/>
                <w:lang w:val="es-MX"/>
              </w:rPr>
              <w:t xml:space="preserve"> elaborarla.</w:t>
            </w:r>
          </w:p>
          <w:p w14:paraId="18C69A81" w14:textId="77777777" w:rsidR="00016D60" w:rsidRPr="00DA069F" w:rsidRDefault="00016D60" w:rsidP="00016D60">
            <w:pPr>
              <w:spacing w:line="260" w:lineRule="auto"/>
              <w:jc w:val="center"/>
              <w:rPr>
                <w:rFonts w:cs="Arial"/>
                <w:color w:val="000000"/>
                <w:sz w:val="8"/>
                <w:szCs w:val="8"/>
                <w:lang w:val="es-MX"/>
              </w:rPr>
            </w:pPr>
          </w:p>
        </w:tc>
        <w:tc>
          <w:tcPr>
            <w:tcW w:w="1559" w:type="dxa"/>
            <w:vAlign w:val="center"/>
          </w:tcPr>
          <w:p w14:paraId="162218D6" w14:textId="77777777" w:rsidR="00016D60" w:rsidRPr="00DA069F" w:rsidRDefault="00016D60" w:rsidP="00016D60">
            <w:pPr>
              <w:spacing w:line="260" w:lineRule="auto"/>
              <w:jc w:val="center"/>
              <w:rPr>
                <w:rFonts w:cs="Arial"/>
                <w:color w:val="000000"/>
                <w:lang w:val="es-MX"/>
              </w:rPr>
            </w:pPr>
            <w:r w:rsidRPr="00DA069F">
              <w:rPr>
                <w:rFonts w:cs="Arial"/>
                <w:bCs/>
                <w:color w:val="000000"/>
                <w:lang w:val="es-MX"/>
              </w:rPr>
              <w:t>Cuando ocurra</w:t>
            </w:r>
          </w:p>
        </w:tc>
      </w:tr>
      <w:tr w:rsidR="00016D60" w:rsidRPr="00DA069F" w14:paraId="6CBFECFF" w14:textId="77777777" w:rsidTr="00016D60">
        <w:trPr>
          <w:trHeight w:val="356"/>
          <w:jc w:val="center"/>
        </w:trPr>
        <w:tc>
          <w:tcPr>
            <w:tcW w:w="1271" w:type="dxa"/>
            <w:vAlign w:val="center"/>
          </w:tcPr>
          <w:p w14:paraId="182FAFAF" w14:textId="77777777" w:rsidR="00016D60" w:rsidRPr="00DA069F" w:rsidRDefault="00016D60" w:rsidP="00016D60">
            <w:pPr>
              <w:spacing w:line="260" w:lineRule="auto"/>
              <w:jc w:val="center"/>
              <w:rPr>
                <w:rFonts w:cs="Arial"/>
                <w:b/>
                <w:bCs/>
                <w:color w:val="000000"/>
                <w:lang w:val="es-MX"/>
              </w:rPr>
            </w:pPr>
            <w:r w:rsidRPr="00DA069F">
              <w:rPr>
                <w:rFonts w:cs="Arial"/>
                <w:b/>
                <w:bCs/>
                <w:color w:val="000000"/>
                <w:lang w:val="es-MX"/>
              </w:rPr>
              <w:t>4</w:t>
            </w:r>
          </w:p>
        </w:tc>
        <w:tc>
          <w:tcPr>
            <w:tcW w:w="1701" w:type="dxa"/>
            <w:vAlign w:val="center"/>
          </w:tcPr>
          <w:p w14:paraId="787399D2" w14:textId="403F8D68" w:rsidR="00016D60" w:rsidRPr="00DA069F" w:rsidRDefault="00016D60" w:rsidP="00016D60">
            <w:pPr>
              <w:spacing w:line="260" w:lineRule="auto"/>
              <w:jc w:val="center"/>
              <w:rPr>
                <w:rFonts w:cs="Arial"/>
                <w:color w:val="000000"/>
                <w:lang w:val="es-MX"/>
              </w:rPr>
            </w:pPr>
            <w:r w:rsidRPr="00DA069F">
              <w:rPr>
                <w:b/>
                <w:color w:val="000000"/>
                <w:lang w:val="es-MX"/>
              </w:rPr>
              <w:t>Administración del Monedero</w:t>
            </w:r>
          </w:p>
        </w:tc>
        <w:tc>
          <w:tcPr>
            <w:tcW w:w="5812" w:type="dxa"/>
            <w:vAlign w:val="center"/>
          </w:tcPr>
          <w:p w14:paraId="05E117E9" w14:textId="77777777" w:rsidR="00016D60" w:rsidRPr="00DA069F" w:rsidRDefault="00016D60" w:rsidP="00016D60">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275EFA9F" w14:textId="77777777" w:rsidR="00016D60" w:rsidRPr="00DA069F" w:rsidRDefault="00016D60" w:rsidP="00016D60">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DA069F">
              <w:rPr>
                <w:rFonts w:cs="Arial"/>
                <w:b/>
                <w:bCs/>
                <w:lang w:val="es-MX"/>
              </w:rPr>
              <w:t>Cumplimiento con el perfil</w:t>
            </w:r>
          </w:p>
          <w:p w14:paraId="01C1695A" w14:textId="77777777" w:rsidR="00016D60" w:rsidRPr="00DA069F" w:rsidRDefault="00016D60" w:rsidP="00016D60">
            <w:pPr>
              <w:pStyle w:val="Encabezado"/>
              <w:numPr>
                <w:ilvl w:val="0"/>
                <w:numId w:val="12"/>
              </w:numPr>
              <w:tabs>
                <w:tab w:val="clear" w:pos="4320"/>
                <w:tab w:val="clear" w:pos="8640"/>
              </w:tabs>
              <w:overflowPunct/>
              <w:autoSpaceDE/>
              <w:autoSpaceDN/>
              <w:adjustRightInd/>
              <w:ind w:right="76"/>
              <w:jc w:val="both"/>
              <w:textAlignment w:val="auto"/>
              <w:rPr>
                <w:rFonts w:cs="Arial"/>
                <w:lang w:val="es-MX"/>
              </w:rPr>
            </w:pPr>
            <w:r w:rsidRPr="00DA069F">
              <w:rPr>
                <w:rFonts w:cs="Arial"/>
                <w:lang w:val="es-MX"/>
              </w:rPr>
              <w:t xml:space="preserve">Se evaluará si el colaborador cuenta con el perfil de acuerdo con la Matriz de Puestos. </w:t>
            </w:r>
          </w:p>
          <w:p w14:paraId="73F34F06" w14:textId="77777777" w:rsidR="00016D60" w:rsidRPr="00DA069F" w:rsidRDefault="00016D60" w:rsidP="00016D60">
            <w:pPr>
              <w:pStyle w:val="Prrafodelista"/>
              <w:numPr>
                <w:ilvl w:val="0"/>
                <w:numId w:val="14"/>
              </w:numPr>
              <w:spacing w:line="260" w:lineRule="auto"/>
              <w:jc w:val="both"/>
              <w:rPr>
                <w:rFonts w:cs="Arial"/>
                <w:lang w:val="es-MX"/>
              </w:rPr>
            </w:pPr>
            <w:r w:rsidRPr="00DA069F">
              <w:rPr>
                <w:rFonts w:cs="Arial"/>
                <w:lang w:val="es-MX"/>
              </w:rPr>
              <w:t>De cumplir satisfactoriamente continua en la secuencia 6 de la presente tabla, de lo contrario en la secuencia 5.</w:t>
            </w:r>
          </w:p>
          <w:p w14:paraId="582B9543" w14:textId="77777777" w:rsidR="00016D60" w:rsidRPr="00DA069F" w:rsidRDefault="00016D60" w:rsidP="00016D60">
            <w:pPr>
              <w:spacing w:line="260" w:lineRule="auto"/>
              <w:jc w:val="center"/>
              <w:rPr>
                <w:rFonts w:cs="Arial"/>
                <w:color w:val="000000"/>
                <w:sz w:val="8"/>
                <w:szCs w:val="8"/>
                <w:lang w:val="es-MX"/>
              </w:rPr>
            </w:pPr>
          </w:p>
        </w:tc>
        <w:tc>
          <w:tcPr>
            <w:tcW w:w="1559" w:type="dxa"/>
            <w:vAlign w:val="center"/>
          </w:tcPr>
          <w:p w14:paraId="1B0A1478" w14:textId="77777777" w:rsidR="00016D60" w:rsidRPr="00DA069F" w:rsidRDefault="00016D60" w:rsidP="00016D60">
            <w:pPr>
              <w:spacing w:line="260" w:lineRule="auto"/>
              <w:jc w:val="center"/>
              <w:rPr>
                <w:rFonts w:cs="Arial"/>
                <w:color w:val="000000"/>
                <w:lang w:val="es-MX"/>
              </w:rPr>
            </w:pPr>
            <w:r w:rsidRPr="00DA069F">
              <w:rPr>
                <w:rFonts w:cs="Arial"/>
                <w:bCs/>
                <w:color w:val="000000"/>
                <w:lang w:val="es-MX"/>
              </w:rPr>
              <w:t>Cuando ocurra</w:t>
            </w:r>
          </w:p>
        </w:tc>
      </w:tr>
      <w:tr w:rsidR="00016D60" w:rsidRPr="00DA069F" w14:paraId="3CCBDD47" w14:textId="77777777" w:rsidTr="00016D60">
        <w:trPr>
          <w:trHeight w:val="356"/>
          <w:jc w:val="center"/>
        </w:trPr>
        <w:tc>
          <w:tcPr>
            <w:tcW w:w="1271" w:type="dxa"/>
            <w:vAlign w:val="center"/>
          </w:tcPr>
          <w:p w14:paraId="19F3F5B0" w14:textId="77777777" w:rsidR="00016D60" w:rsidRPr="00DA069F" w:rsidRDefault="00016D60" w:rsidP="00016D60">
            <w:pPr>
              <w:spacing w:line="260" w:lineRule="auto"/>
              <w:jc w:val="center"/>
              <w:rPr>
                <w:rFonts w:cs="Arial"/>
                <w:b/>
                <w:bCs/>
                <w:color w:val="000000"/>
                <w:lang w:val="es-MX"/>
              </w:rPr>
            </w:pPr>
            <w:r w:rsidRPr="00DA069F">
              <w:rPr>
                <w:rFonts w:cs="Arial"/>
                <w:b/>
                <w:bCs/>
                <w:color w:val="000000"/>
                <w:lang w:val="es-MX"/>
              </w:rPr>
              <w:t>5</w:t>
            </w:r>
          </w:p>
        </w:tc>
        <w:tc>
          <w:tcPr>
            <w:tcW w:w="1701" w:type="dxa"/>
            <w:vAlign w:val="center"/>
          </w:tcPr>
          <w:p w14:paraId="3F252EF0" w14:textId="3A202DE5" w:rsidR="00016D60" w:rsidRPr="00DA069F" w:rsidRDefault="00016D60" w:rsidP="00016D60">
            <w:pPr>
              <w:spacing w:line="260" w:lineRule="auto"/>
              <w:jc w:val="center"/>
              <w:rPr>
                <w:rFonts w:cs="Arial"/>
                <w:color w:val="000000"/>
                <w:lang w:val="es-MX"/>
              </w:rPr>
            </w:pPr>
            <w:r w:rsidRPr="00DA069F">
              <w:rPr>
                <w:b/>
                <w:color w:val="000000"/>
                <w:lang w:val="es-MX"/>
              </w:rPr>
              <w:t>Administración del Monedero</w:t>
            </w:r>
          </w:p>
        </w:tc>
        <w:tc>
          <w:tcPr>
            <w:tcW w:w="5812" w:type="dxa"/>
            <w:vAlign w:val="center"/>
          </w:tcPr>
          <w:p w14:paraId="10868A67" w14:textId="77777777" w:rsidR="00016D60" w:rsidRPr="00DA069F" w:rsidRDefault="00016D60" w:rsidP="00016D60">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14784366" w14:textId="77777777" w:rsidR="00016D60" w:rsidRPr="00DA069F" w:rsidRDefault="00016D60" w:rsidP="00016D60">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DA069F">
              <w:rPr>
                <w:rFonts w:cs="Arial"/>
                <w:b/>
                <w:bCs/>
                <w:lang w:val="es-MX"/>
              </w:rPr>
              <w:t>Contratación externa</w:t>
            </w:r>
          </w:p>
          <w:p w14:paraId="64BE5973" w14:textId="7E93D897" w:rsidR="00016D60" w:rsidRPr="00DA069F" w:rsidRDefault="00016D60" w:rsidP="00016D60">
            <w:pPr>
              <w:pStyle w:val="Prrafodelista"/>
              <w:numPr>
                <w:ilvl w:val="0"/>
                <w:numId w:val="14"/>
              </w:numPr>
              <w:spacing w:line="260" w:lineRule="auto"/>
              <w:jc w:val="both"/>
              <w:rPr>
                <w:rFonts w:cs="Arial"/>
                <w:lang w:val="es-MX"/>
              </w:rPr>
            </w:pPr>
            <w:r w:rsidRPr="00DA069F">
              <w:rPr>
                <w:rFonts w:cs="Arial"/>
                <w:lang w:val="es-MX"/>
              </w:rPr>
              <w:t xml:space="preserve">De no cumplir con el perfil descrito en la matriz del puesto se buscará de manera externa cubrir la vacante de acuerdo con el procedimiento </w:t>
            </w:r>
            <w:r w:rsidRPr="00DA069F">
              <w:rPr>
                <w:rFonts w:cs="Arial"/>
                <w:b/>
                <w:bCs/>
                <w:lang w:val="es-MX"/>
              </w:rPr>
              <w:t>SF-P-08</w:t>
            </w:r>
            <w:r w:rsidRPr="00DA069F">
              <w:rPr>
                <w:b/>
                <w:lang w:val="es-MX"/>
              </w:rPr>
              <w:t xml:space="preserve"> Cobertura de vacantes</w:t>
            </w:r>
            <w:r w:rsidRPr="00DA069F">
              <w:rPr>
                <w:rFonts w:cs="Arial"/>
                <w:lang w:val="es-MX"/>
              </w:rPr>
              <w:t>.</w:t>
            </w:r>
          </w:p>
          <w:p w14:paraId="757A6FDC" w14:textId="77777777" w:rsidR="00016D60" w:rsidRPr="00DA069F" w:rsidRDefault="00016D60" w:rsidP="00016D60">
            <w:pPr>
              <w:spacing w:line="260" w:lineRule="auto"/>
              <w:jc w:val="center"/>
              <w:rPr>
                <w:rFonts w:cs="Arial"/>
                <w:color w:val="000000"/>
                <w:sz w:val="8"/>
                <w:szCs w:val="8"/>
                <w:lang w:val="es-MX"/>
              </w:rPr>
            </w:pPr>
          </w:p>
        </w:tc>
        <w:tc>
          <w:tcPr>
            <w:tcW w:w="1559" w:type="dxa"/>
            <w:vAlign w:val="center"/>
          </w:tcPr>
          <w:p w14:paraId="75223804" w14:textId="77777777" w:rsidR="00016D60" w:rsidRPr="00DA069F" w:rsidRDefault="00016D60" w:rsidP="00016D60">
            <w:pPr>
              <w:spacing w:line="260" w:lineRule="auto"/>
              <w:jc w:val="center"/>
              <w:rPr>
                <w:rFonts w:cs="Arial"/>
                <w:color w:val="000000"/>
                <w:lang w:val="es-MX"/>
              </w:rPr>
            </w:pPr>
            <w:r w:rsidRPr="00DA069F">
              <w:rPr>
                <w:rFonts w:cs="Arial"/>
                <w:bCs/>
                <w:color w:val="000000"/>
                <w:lang w:val="es-MX"/>
              </w:rPr>
              <w:t>Cuando ocurra</w:t>
            </w:r>
          </w:p>
        </w:tc>
      </w:tr>
      <w:tr w:rsidR="00016D60" w:rsidRPr="00DA069F" w14:paraId="501C76F0" w14:textId="77777777" w:rsidTr="00016D60">
        <w:trPr>
          <w:trHeight w:val="356"/>
          <w:jc w:val="center"/>
        </w:trPr>
        <w:tc>
          <w:tcPr>
            <w:tcW w:w="1271" w:type="dxa"/>
            <w:vAlign w:val="center"/>
          </w:tcPr>
          <w:p w14:paraId="73F4AEF4" w14:textId="77777777" w:rsidR="00016D60" w:rsidRPr="00DA069F" w:rsidRDefault="00016D60" w:rsidP="00016D60">
            <w:pPr>
              <w:spacing w:line="260" w:lineRule="auto"/>
              <w:jc w:val="center"/>
              <w:rPr>
                <w:rFonts w:cs="Arial"/>
                <w:b/>
                <w:bCs/>
                <w:color w:val="000000"/>
                <w:lang w:val="es-MX"/>
              </w:rPr>
            </w:pPr>
            <w:r w:rsidRPr="00DA069F">
              <w:rPr>
                <w:rFonts w:cs="Arial"/>
                <w:b/>
                <w:bCs/>
                <w:color w:val="000000"/>
                <w:lang w:val="es-MX"/>
              </w:rPr>
              <w:t>6</w:t>
            </w:r>
          </w:p>
        </w:tc>
        <w:tc>
          <w:tcPr>
            <w:tcW w:w="1701" w:type="dxa"/>
            <w:vAlign w:val="center"/>
          </w:tcPr>
          <w:p w14:paraId="0CE8AF65" w14:textId="72C71BCF" w:rsidR="00016D60" w:rsidRPr="00DA069F" w:rsidRDefault="00016D60" w:rsidP="00016D60">
            <w:pPr>
              <w:spacing w:line="260" w:lineRule="auto"/>
              <w:jc w:val="center"/>
              <w:rPr>
                <w:rFonts w:cs="Arial"/>
                <w:color w:val="000000"/>
                <w:lang w:val="es-MX"/>
              </w:rPr>
            </w:pPr>
            <w:r w:rsidRPr="00DA069F">
              <w:rPr>
                <w:b/>
                <w:color w:val="000000"/>
                <w:lang w:val="es-MX"/>
              </w:rPr>
              <w:t>Administración del Monedero</w:t>
            </w:r>
          </w:p>
        </w:tc>
        <w:tc>
          <w:tcPr>
            <w:tcW w:w="5812" w:type="dxa"/>
            <w:vAlign w:val="center"/>
          </w:tcPr>
          <w:p w14:paraId="559D66C5" w14:textId="77777777" w:rsidR="00016D60" w:rsidRPr="00DA069F" w:rsidRDefault="00016D60" w:rsidP="00016D60">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DA069F">
              <w:rPr>
                <w:rFonts w:cs="Arial"/>
                <w:b/>
                <w:bCs/>
                <w:lang w:val="es-MX"/>
              </w:rPr>
              <w:t>Cambio de nivel</w:t>
            </w:r>
          </w:p>
          <w:p w14:paraId="127C6C6F" w14:textId="77777777" w:rsidR="00016D60" w:rsidRPr="00DA069F" w:rsidRDefault="00016D60" w:rsidP="00016D60">
            <w:pPr>
              <w:pStyle w:val="Encabezado"/>
              <w:numPr>
                <w:ilvl w:val="0"/>
                <w:numId w:val="12"/>
              </w:numPr>
              <w:tabs>
                <w:tab w:val="clear" w:pos="4320"/>
                <w:tab w:val="clear" w:pos="8640"/>
              </w:tabs>
              <w:overflowPunct/>
              <w:autoSpaceDE/>
              <w:autoSpaceDN/>
              <w:adjustRightInd/>
              <w:ind w:right="76"/>
              <w:jc w:val="both"/>
              <w:textAlignment w:val="auto"/>
              <w:rPr>
                <w:rFonts w:cs="Arial"/>
                <w:lang w:val="es-MX"/>
              </w:rPr>
            </w:pPr>
            <w:r w:rsidRPr="00DA069F">
              <w:rPr>
                <w:rFonts w:cs="Arial"/>
                <w:lang w:val="es-MX"/>
              </w:rPr>
              <w:t>Se dará seguimiento de acuerdo con el nivel del movimiento de personal:</w:t>
            </w:r>
          </w:p>
          <w:p w14:paraId="4A58A222" w14:textId="77777777" w:rsidR="00016D60" w:rsidRPr="00DA069F" w:rsidRDefault="00016D60" w:rsidP="00016D60">
            <w:pPr>
              <w:pStyle w:val="Encabezado"/>
              <w:numPr>
                <w:ilvl w:val="0"/>
                <w:numId w:val="13"/>
              </w:numPr>
              <w:tabs>
                <w:tab w:val="clear" w:pos="360"/>
                <w:tab w:val="clear" w:pos="4320"/>
                <w:tab w:val="clear" w:pos="8640"/>
                <w:tab w:val="left" w:pos="769"/>
              </w:tabs>
              <w:overflowPunct/>
              <w:autoSpaceDE/>
              <w:autoSpaceDN/>
              <w:adjustRightInd/>
              <w:ind w:left="769" w:right="76" w:hanging="284"/>
              <w:jc w:val="both"/>
              <w:textAlignment w:val="auto"/>
              <w:rPr>
                <w:rFonts w:cs="Arial"/>
                <w:b/>
                <w:bCs/>
                <w:lang w:val="es-MX"/>
              </w:rPr>
            </w:pPr>
            <w:r w:rsidRPr="00DA069F">
              <w:rPr>
                <w:rFonts w:cs="Arial"/>
                <w:b/>
                <w:bCs/>
                <w:lang w:val="es-MX"/>
              </w:rPr>
              <w:t>Mismo nivel</w:t>
            </w:r>
            <w:r w:rsidRPr="00DA069F">
              <w:rPr>
                <w:rFonts w:cs="Arial"/>
                <w:lang w:val="es-MX"/>
              </w:rPr>
              <w:t>: se obtendrán las firmas de aprobación de la Gerencia que cede y la Gerencia que recibe al Colaborador.</w:t>
            </w:r>
          </w:p>
          <w:p w14:paraId="4550DAF4" w14:textId="77777777" w:rsidR="00016D60" w:rsidRPr="00DA069F" w:rsidRDefault="00016D60" w:rsidP="00016D60">
            <w:pPr>
              <w:pStyle w:val="Encabezado"/>
              <w:tabs>
                <w:tab w:val="clear" w:pos="4320"/>
                <w:tab w:val="clear" w:pos="8640"/>
                <w:tab w:val="left" w:pos="769"/>
              </w:tabs>
              <w:overflowPunct/>
              <w:autoSpaceDE/>
              <w:autoSpaceDN/>
              <w:adjustRightInd/>
              <w:ind w:left="769" w:right="76"/>
              <w:jc w:val="both"/>
              <w:textAlignment w:val="auto"/>
              <w:rPr>
                <w:rFonts w:cs="Arial"/>
                <w:b/>
                <w:bCs/>
                <w:sz w:val="12"/>
                <w:szCs w:val="12"/>
                <w:lang w:val="es-MX"/>
              </w:rPr>
            </w:pPr>
          </w:p>
          <w:p w14:paraId="49EC8BFF" w14:textId="7E990383" w:rsidR="00016D60" w:rsidRPr="00DA069F" w:rsidRDefault="00016D60" w:rsidP="00016D60">
            <w:pPr>
              <w:pStyle w:val="Encabezado"/>
              <w:numPr>
                <w:ilvl w:val="0"/>
                <w:numId w:val="13"/>
              </w:numPr>
              <w:tabs>
                <w:tab w:val="clear" w:pos="360"/>
                <w:tab w:val="clear" w:pos="4320"/>
                <w:tab w:val="clear" w:pos="8640"/>
                <w:tab w:val="left" w:pos="769"/>
              </w:tabs>
              <w:overflowPunct/>
              <w:autoSpaceDE/>
              <w:autoSpaceDN/>
              <w:adjustRightInd/>
              <w:ind w:left="769" w:right="76" w:hanging="284"/>
              <w:jc w:val="both"/>
              <w:textAlignment w:val="auto"/>
              <w:rPr>
                <w:rFonts w:cs="Arial"/>
                <w:lang w:val="es-MX"/>
              </w:rPr>
            </w:pPr>
            <w:r w:rsidRPr="00DA069F">
              <w:rPr>
                <w:rFonts w:cs="Arial"/>
                <w:b/>
                <w:bCs/>
                <w:lang w:val="es-MX"/>
              </w:rPr>
              <w:t>Nivel superior</w:t>
            </w:r>
            <w:r w:rsidRPr="00DA069F">
              <w:rPr>
                <w:rFonts w:cs="Arial"/>
                <w:lang w:val="es-MX"/>
              </w:rPr>
              <w:t xml:space="preserve">: se canaliza al Administración </w:t>
            </w:r>
            <w:r w:rsidR="00DA069F" w:rsidRPr="00DA069F">
              <w:rPr>
                <w:rFonts w:cs="Arial"/>
                <w:lang w:val="es-MX"/>
              </w:rPr>
              <w:t xml:space="preserve">del Monedero </w:t>
            </w:r>
            <w:r w:rsidRPr="00DA069F">
              <w:rPr>
                <w:rFonts w:cs="Arial"/>
                <w:lang w:val="es-MX"/>
              </w:rPr>
              <w:t xml:space="preserve">para evaluación en entrevista. </w:t>
            </w:r>
          </w:p>
          <w:p w14:paraId="12C388CF" w14:textId="77777777" w:rsidR="00016D60" w:rsidRPr="00DA069F" w:rsidRDefault="00016D60" w:rsidP="00016D60">
            <w:pPr>
              <w:pStyle w:val="Prrafodelista"/>
              <w:rPr>
                <w:rFonts w:cs="Arial"/>
                <w:lang w:val="es-MX"/>
              </w:rPr>
            </w:pPr>
          </w:p>
          <w:p w14:paraId="72643880" w14:textId="77777777" w:rsidR="00016D60" w:rsidRPr="00DA069F" w:rsidRDefault="00016D60" w:rsidP="00016D60">
            <w:pPr>
              <w:spacing w:line="260" w:lineRule="auto"/>
              <w:jc w:val="both"/>
              <w:rPr>
                <w:rFonts w:cs="Arial"/>
                <w:color w:val="000000"/>
                <w:lang w:val="es-MX"/>
              </w:rPr>
            </w:pPr>
            <w:r w:rsidRPr="00DA069F">
              <w:rPr>
                <w:rFonts w:cs="Arial"/>
                <w:b/>
                <w:lang w:val="es-MX"/>
              </w:rPr>
              <w:t>Nota:</w:t>
            </w:r>
            <w:r w:rsidRPr="00DA069F">
              <w:rPr>
                <w:rFonts w:cs="Arial"/>
                <w:lang w:val="es-MX"/>
              </w:rPr>
              <w:t xml:space="preserve"> Este punto solo aplica de nivel Coordinación hacía arriba. </w:t>
            </w:r>
          </w:p>
        </w:tc>
        <w:tc>
          <w:tcPr>
            <w:tcW w:w="1559" w:type="dxa"/>
            <w:vAlign w:val="center"/>
          </w:tcPr>
          <w:p w14:paraId="09D87566" w14:textId="77777777" w:rsidR="00016D60" w:rsidRPr="00DA069F" w:rsidRDefault="00016D60" w:rsidP="00016D60">
            <w:pPr>
              <w:spacing w:line="260" w:lineRule="auto"/>
              <w:jc w:val="center"/>
              <w:rPr>
                <w:rFonts w:cs="Arial"/>
                <w:color w:val="000000"/>
                <w:lang w:val="es-MX"/>
              </w:rPr>
            </w:pPr>
            <w:r w:rsidRPr="00DA069F">
              <w:rPr>
                <w:rFonts w:cs="Arial"/>
                <w:bCs/>
                <w:color w:val="000000"/>
                <w:lang w:val="es-MX"/>
              </w:rPr>
              <w:t>Cuando ocurra</w:t>
            </w:r>
          </w:p>
        </w:tc>
      </w:tr>
      <w:tr w:rsidR="00016D60" w:rsidRPr="00DA069F" w14:paraId="4CE625B1" w14:textId="77777777" w:rsidTr="00016D60">
        <w:trPr>
          <w:trHeight w:val="356"/>
          <w:jc w:val="center"/>
        </w:trPr>
        <w:tc>
          <w:tcPr>
            <w:tcW w:w="1271" w:type="dxa"/>
            <w:vAlign w:val="center"/>
          </w:tcPr>
          <w:p w14:paraId="6F0BA775" w14:textId="77777777" w:rsidR="00016D60" w:rsidRPr="00DA069F" w:rsidRDefault="00016D60" w:rsidP="00016D60">
            <w:pPr>
              <w:spacing w:line="260" w:lineRule="auto"/>
              <w:jc w:val="center"/>
              <w:rPr>
                <w:rFonts w:cs="Arial"/>
                <w:b/>
                <w:bCs/>
                <w:color w:val="000000"/>
                <w:lang w:val="es-MX"/>
              </w:rPr>
            </w:pPr>
            <w:r w:rsidRPr="00DA069F">
              <w:rPr>
                <w:rFonts w:cs="Arial"/>
                <w:b/>
                <w:bCs/>
                <w:color w:val="000000"/>
                <w:lang w:val="es-MX"/>
              </w:rPr>
              <w:t>7</w:t>
            </w:r>
          </w:p>
        </w:tc>
        <w:tc>
          <w:tcPr>
            <w:tcW w:w="1701" w:type="dxa"/>
            <w:vAlign w:val="center"/>
          </w:tcPr>
          <w:p w14:paraId="2D241E47" w14:textId="433E1AA2" w:rsidR="00016D60" w:rsidRPr="00DA069F" w:rsidRDefault="00016D60" w:rsidP="00016D60">
            <w:pPr>
              <w:spacing w:line="260" w:lineRule="auto"/>
              <w:jc w:val="center"/>
              <w:rPr>
                <w:rFonts w:cs="Arial"/>
                <w:color w:val="000000"/>
                <w:lang w:val="es-MX"/>
              </w:rPr>
            </w:pPr>
            <w:r w:rsidRPr="00DA069F">
              <w:rPr>
                <w:b/>
                <w:color w:val="000000"/>
                <w:lang w:val="es-MX"/>
              </w:rPr>
              <w:t>Administración del Monedero</w:t>
            </w:r>
          </w:p>
        </w:tc>
        <w:tc>
          <w:tcPr>
            <w:tcW w:w="5812" w:type="dxa"/>
            <w:vAlign w:val="center"/>
          </w:tcPr>
          <w:p w14:paraId="5DAA5D7D" w14:textId="77777777" w:rsidR="00016D60" w:rsidRPr="00DA069F" w:rsidRDefault="00016D60" w:rsidP="00016D60">
            <w:pPr>
              <w:pStyle w:val="Encabezado"/>
              <w:tabs>
                <w:tab w:val="clear" w:pos="4320"/>
                <w:tab w:val="clear" w:pos="8640"/>
                <w:tab w:val="left" w:pos="360"/>
              </w:tabs>
              <w:overflowPunct/>
              <w:autoSpaceDE/>
              <w:autoSpaceDN/>
              <w:adjustRightInd/>
              <w:jc w:val="center"/>
              <w:textAlignment w:val="auto"/>
              <w:rPr>
                <w:rFonts w:cs="Arial"/>
                <w:b/>
                <w:bCs/>
                <w:lang w:val="es-MX"/>
              </w:rPr>
            </w:pPr>
            <w:r w:rsidRPr="00DA069F">
              <w:rPr>
                <w:rFonts w:cs="Arial"/>
                <w:b/>
                <w:bCs/>
                <w:lang w:val="es-MX"/>
              </w:rPr>
              <w:t>Aprobación</w:t>
            </w:r>
          </w:p>
          <w:p w14:paraId="6BD15A20" w14:textId="77777777" w:rsidR="00016D60" w:rsidRPr="00DA069F" w:rsidRDefault="00016D60" w:rsidP="00016D60">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DA069F">
              <w:rPr>
                <w:rFonts w:cs="Arial"/>
                <w:lang w:val="es-MX"/>
              </w:rPr>
              <w:t xml:space="preserve">De obtener las aprobaciones por las Gerencias correspondientes o los resultados de la entrevista realizada, continuar el numeral </w:t>
            </w:r>
            <w:r w:rsidRPr="00DA069F">
              <w:rPr>
                <w:rFonts w:cs="Arial"/>
                <w:b/>
                <w:bCs/>
                <w:lang w:val="es-MX"/>
              </w:rPr>
              <w:t>5.4. Subproceso Personal Administrativo</w:t>
            </w:r>
            <w:r w:rsidRPr="00DA069F">
              <w:rPr>
                <w:rFonts w:cs="Arial"/>
                <w:lang w:val="es-MX"/>
              </w:rPr>
              <w:t>.</w:t>
            </w:r>
          </w:p>
          <w:p w14:paraId="597B7609" w14:textId="77777777" w:rsidR="00016D60" w:rsidRPr="00DA069F" w:rsidRDefault="00016D60" w:rsidP="00016D60">
            <w:pPr>
              <w:pStyle w:val="Encabezado"/>
              <w:tabs>
                <w:tab w:val="clear" w:pos="4320"/>
                <w:tab w:val="clear" w:pos="8640"/>
                <w:tab w:val="left" w:pos="360"/>
              </w:tabs>
              <w:overflowPunct/>
              <w:autoSpaceDE/>
              <w:autoSpaceDN/>
              <w:adjustRightInd/>
              <w:ind w:left="360"/>
              <w:jc w:val="both"/>
              <w:textAlignment w:val="auto"/>
              <w:rPr>
                <w:rFonts w:cs="Arial"/>
                <w:sz w:val="12"/>
                <w:szCs w:val="12"/>
                <w:lang w:val="es-MX"/>
              </w:rPr>
            </w:pPr>
          </w:p>
          <w:p w14:paraId="706C0D36" w14:textId="77777777" w:rsidR="00016D60" w:rsidRPr="00DA069F" w:rsidRDefault="00016D60" w:rsidP="00016D60">
            <w:pPr>
              <w:pStyle w:val="Prrafodelista"/>
              <w:numPr>
                <w:ilvl w:val="0"/>
                <w:numId w:val="14"/>
              </w:numPr>
              <w:spacing w:line="260" w:lineRule="auto"/>
              <w:jc w:val="both"/>
              <w:rPr>
                <w:rFonts w:cs="Arial"/>
                <w:color w:val="000000"/>
                <w:lang w:val="es-MX"/>
              </w:rPr>
            </w:pPr>
            <w:r w:rsidRPr="00DA069F">
              <w:rPr>
                <w:rFonts w:cs="Arial"/>
                <w:lang w:val="es-MX"/>
              </w:rPr>
              <w:t>De lo contrario se realizará lo expuesto en la secuencia 5 de la presente tabla.</w:t>
            </w:r>
          </w:p>
        </w:tc>
        <w:tc>
          <w:tcPr>
            <w:tcW w:w="1559" w:type="dxa"/>
            <w:vAlign w:val="center"/>
          </w:tcPr>
          <w:p w14:paraId="7C43B791" w14:textId="77777777" w:rsidR="00016D60" w:rsidRPr="00DA069F" w:rsidRDefault="00016D60" w:rsidP="00016D60">
            <w:pPr>
              <w:spacing w:line="260" w:lineRule="auto"/>
              <w:jc w:val="center"/>
              <w:rPr>
                <w:rFonts w:cs="Arial"/>
                <w:color w:val="000000"/>
                <w:lang w:val="es-MX"/>
              </w:rPr>
            </w:pPr>
            <w:r w:rsidRPr="00DA069F">
              <w:rPr>
                <w:rFonts w:cs="Arial"/>
                <w:bCs/>
                <w:color w:val="000000"/>
                <w:lang w:val="es-MX"/>
              </w:rPr>
              <w:t>Cuando ocurra</w:t>
            </w:r>
          </w:p>
        </w:tc>
      </w:tr>
    </w:tbl>
    <w:p w14:paraId="49A688E6" w14:textId="77777777" w:rsidR="00675E64" w:rsidRDefault="00675E64" w:rsidP="00675E64">
      <w:pPr>
        <w:pStyle w:val="Encabezado"/>
        <w:tabs>
          <w:tab w:val="clear" w:pos="4320"/>
          <w:tab w:val="clear" w:pos="8640"/>
        </w:tabs>
        <w:spacing w:beforeLines="50" w:before="120" w:afterLines="50" w:after="120"/>
        <w:ind w:left="720"/>
        <w:jc w:val="both"/>
        <w:rPr>
          <w:rFonts w:cs="Arial"/>
          <w:b/>
          <w:bCs/>
          <w:lang w:val="es-MX"/>
        </w:rPr>
      </w:pPr>
    </w:p>
    <w:p w14:paraId="55AF647A" w14:textId="7D34A970" w:rsidR="006C39FD" w:rsidRDefault="006C39FD" w:rsidP="00675E64">
      <w:pPr>
        <w:pStyle w:val="Encabezado"/>
        <w:tabs>
          <w:tab w:val="clear" w:pos="4320"/>
          <w:tab w:val="clear" w:pos="8640"/>
        </w:tabs>
        <w:spacing w:beforeLines="50" w:before="120" w:afterLines="50" w:after="120"/>
        <w:ind w:left="720"/>
        <w:jc w:val="both"/>
        <w:rPr>
          <w:rFonts w:cs="Arial"/>
          <w:b/>
          <w:bCs/>
          <w:lang w:val="es-MX"/>
        </w:rPr>
      </w:pPr>
    </w:p>
    <w:p w14:paraId="685520ED" w14:textId="77777777" w:rsidR="00A84D23" w:rsidRDefault="00A84D23" w:rsidP="00675E64">
      <w:pPr>
        <w:pStyle w:val="Encabezado"/>
        <w:tabs>
          <w:tab w:val="clear" w:pos="4320"/>
          <w:tab w:val="clear" w:pos="8640"/>
        </w:tabs>
        <w:spacing w:beforeLines="50" w:before="120" w:afterLines="50" w:after="120"/>
        <w:ind w:left="720"/>
        <w:jc w:val="both"/>
        <w:rPr>
          <w:rFonts w:cs="Arial"/>
          <w:b/>
          <w:bCs/>
          <w:lang w:val="es-MX"/>
        </w:rPr>
      </w:pPr>
    </w:p>
    <w:p w14:paraId="2F654866" w14:textId="77777777" w:rsidR="00675E64" w:rsidRDefault="00675E64" w:rsidP="00675E64">
      <w:pPr>
        <w:pStyle w:val="Encabezado"/>
        <w:tabs>
          <w:tab w:val="clear" w:pos="4320"/>
          <w:tab w:val="clear" w:pos="8640"/>
        </w:tabs>
        <w:spacing w:beforeLines="50" w:before="120" w:afterLines="50" w:after="120"/>
        <w:ind w:left="720"/>
        <w:jc w:val="both"/>
        <w:rPr>
          <w:rFonts w:cs="Arial"/>
          <w:b/>
          <w:bCs/>
          <w:lang w:val="es-MX"/>
        </w:rPr>
      </w:pPr>
    </w:p>
    <w:p w14:paraId="2EC99186" w14:textId="41B384DC" w:rsidR="00257E0D" w:rsidRDefault="00675E64" w:rsidP="00257E0D">
      <w:pPr>
        <w:pStyle w:val="Encabezado"/>
        <w:numPr>
          <w:ilvl w:val="1"/>
          <w:numId w:val="2"/>
        </w:numPr>
        <w:tabs>
          <w:tab w:val="clear" w:pos="4320"/>
          <w:tab w:val="clear" w:pos="8640"/>
        </w:tabs>
        <w:spacing w:beforeLines="50" w:before="120" w:afterLines="50" w:after="120"/>
        <w:jc w:val="both"/>
        <w:rPr>
          <w:rFonts w:cs="Arial"/>
          <w:b/>
          <w:bCs/>
          <w:lang w:val="es-MX"/>
        </w:rPr>
      </w:pPr>
      <w:r>
        <w:rPr>
          <w:rFonts w:cs="Arial"/>
          <w:b/>
          <w:bCs/>
          <w:lang w:val="es-MX"/>
        </w:rPr>
        <w:lastRenderedPageBreak/>
        <w:t>Cam</w:t>
      </w:r>
      <w:r w:rsidR="00257E0D">
        <w:rPr>
          <w:rFonts w:cs="Arial"/>
          <w:b/>
          <w:bCs/>
          <w:lang w:val="es-MX"/>
        </w:rPr>
        <w:t>bio de Área</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670"/>
        <w:gridCol w:w="1701"/>
      </w:tblGrid>
      <w:tr w:rsidR="00BA1F1D" w:rsidRPr="00637309" w14:paraId="61090835" w14:textId="77777777" w:rsidTr="00016D60">
        <w:trPr>
          <w:trHeight w:val="356"/>
          <w:jc w:val="center"/>
        </w:trPr>
        <w:tc>
          <w:tcPr>
            <w:tcW w:w="1271" w:type="dxa"/>
            <w:vAlign w:val="center"/>
          </w:tcPr>
          <w:p w14:paraId="5BE63419" w14:textId="77777777" w:rsidR="00BA1F1D" w:rsidRPr="00637309" w:rsidRDefault="00BA1F1D" w:rsidP="00016D60">
            <w:pPr>
              <w:spacing w:line="260" w:lineRule="auto"/>
              <w:jc w:val="center"/>
              <w:rPr>
                <w:rFonts w:cs="Arial"/>
                <w:b/>
                <w:color w:val="000000"/>
                <w:lang w:val="es-MX"/>
              </w:rPr>
            </w:pPr>
            <w:r>
              <w:rPr>
                <w:rFonts w:cs="Arial"/>
                <w:b/>
                <w:color w:val="000000"/>
                <w:lang w:val="es-MX"/>
              </w:rPr>
              <w:t>Secuencia</w:t>
            </w:r>
          </w:p>
        </w:tc>
        <w:tc>
          <w:tcPr>
            <w:tcW w:w="1701" w:type="dxa"/>
            <w:vAlign w:val="center"/>
          </w:tcPr>
          <w:p w14:paraId="29698D2F" w14:textId="77777777" w:rsidR="00BA1F1D" w:rsidRPr="00637309" w:rsidRDefault="00BA1F1D" w:rsidP="00016D60">
            <w:pPr>
              <w:spacing w:line="260" w:lineRule="auto"/>
              <w:jc w:val="center"/>
              <w:rPr>
                <w:rFonts w:cs="Arial"/>
                <w:b/>
                <w:color w:val="000000"/>
                <w:lang w:val="es-MX"/>
              </w:rPr>
            </w:pPr>
            <w:r>
              <w:rPr>
                <w:rFonts w:cs="Arial"/>
                <w:b/>
                <w:color w:val="000000"/>
                <w:lang w:val="es-MX"/>
              </w:rPr>
              <w:t>Responsables</w:t>
            </w:r>
          </w:p>
        </w:tc>
        <w:tc>
          <w:tcPr>
            <w:tcW w:w="5670" w:type="dxa"/>
          </w:tcPr>
          <w:p w14:paraId="5159FF57" w14:textId="77777777" w:rsidR="00BA1F1D" w:rsidRDefault="00BA1F1D" w:rsidP="00016D60">
            <w:pPr>
              <w:spacing w:line="260" w:lineRule="auto"/>
              <w:jc w:val="center"/>
              <w:rPr>
                <w:rFonts w:cs="Arial"/>
                <w:b/>
                <w:color w:val="000000"/>
                <w:lang w:val="es-MX"/>
              </w:rPr>
            </w:pPr>
            <w:r>
              <w:rPr>
                <w:rFonts w:cs="Arial"/>
                <w:b/>
                <w:color w:val="000000"/>
                <w:lang w:val="es-MX"/>
              </w:rPr>
              <w:t>Actividades</w:t>
            </w:r>
          </w:p>
        </w:tc>
        <w:tc>
          <w:tcPr>
            <w:tcW w:w="1701" w:type="dxa"/>
          </w:tcPr>
          <w:p w14:paraId="04A5A073" w14:textId="77777777" w:rsidR="00BA1F1D" w:rsidRDefault="00BA1F1D" w:rsidP="00016D60">
            <w:pPr>
              <w:spacing w:line="260" w:lineRule="auto"/>
              <w:jc w:val="center"/>
              <w:rPr>
                <w:rFonts w:cs="Arial"/>
                <w:b/>
                <w:color w:val="000000"/>
                <w:lang w:val="es-MX"/>
              </w:rPr>
            </w:pPr>
            <w:r>
              <w:rPr>
                <w:rFonts w:cs="Arial"/>
                <w:b/>
                <w:color w:val="000000"/>
                <w:lang w:val="es-MX"/>
              </w:rPr>
              <w:t>Cuándo</w:t>
            </w:r>
          </w:p>
        </w:tc>
      </w:tr>
      <w:tr w:rsidR="00BA1F1D" w:rsidRPr="00F4200F" w14:paraId="5418D34E" w14:textId="77777777" w:rsidTr="00016D60">
        <w:trPr>
          <w:trHeight w:val="356"/>
          <w:jc w:val="center"/>
        </w:trPr>
        <w:tc>
          <w:tcPr>
            <w:tcW w:w="1271" w:type="dxa"/>
            <w:vAlign w:val="center"/>
          </w:tcPr>
          <w:p w14:paraId="328CCE71" w14:textId="77777777" w:rsidR="00BA1F1D" w:rsidRPr="0001727E" w:rsidRDefault="00BA1F1D" w:rsidP="00016D60">
            <w:pPr>
              <w:spacing w:line="260" w:lineRule="auto"/>
              <w:jc w:val="center"/>
              <w:rPr>
                <w:rFonts w:cs="Arial"/>
                <w:b/>
                <w:bCs/>
                <w:color w:val="000000"/>
                <w:lang w:val="es-MX"/>
              </w:rPr>
            </w:pPr>
            <w:r w:rsidRPr="0001727E">
              <w:rPr>
                <w:rFonts w:cs="Arial"/>
                <w:b/>
                <w:bCs/>
                <w:color w:val="000000"/>
                <w:lang w:val="es-MX"/>
              </w:rPr>
              <w:t>1</w:t>
            </w:r>
          </w:p>
        </w:tc>
        <w:tc>
          <w:tcPr>
            <w:tcW w:w="1701" w:type="dxa"/>
            <w:vAlign w:val="center"/>
          </w:tcPr>
          <w:p w14:paraId="5ED8A22F" w14:textId="77777777" w:rsidR="00BA1F1D" w:rsidRPr="00F1397F" w:rsidRDefault="00BA1F1D" w:rsidP="00016D60">
            <w:pPr>
              <w:spacing w:line="260" w:lineRule="auto"/>
              <w:jc w:val="center"/>
              <w:rPr>
                <w:rFonts w:cs="Arial"/>
                <w:color w:val="000000"/>
                <w:lang w:val="es-MX"/>
              </w:rPr>
            </w:pPr>
            <w:r w:rsidRPr="00137A25">
              <w:rPr>
                <w:b/>
                <w:color w:val="000000"/>
              </w:rPr>
              <w:t xml:space="preserve"> </w:t>
            </w:r>
            <w:proofErr w:type="spellStart"/>
            <w:r>
              <w:rPr>
                <w:b/>
                <w:color w:val="000000"/>
              </w:rPr>
              <w:t>Solicitante</w:t>
            </w:r>
            <w:proofErr w:type="spellEnd"/>
          </w:p>
        </w:tc>
        <w:tc>
          <w:tcPr>
            <w:tcW w:w="5670" w:type="dxa"/>
            <w:vAlign w:val="center"/>
          </w:tcPr>
          <w:p w14:paraId="37D2DCCF" w14:textId="77777777" w:rsidR="00BA1F1D" w:rsidRPr="00675E64" w:rsidRDefault="00BA1F1D" w:rsidP="00016D60">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260807EE" w14:textId="33932BF5" w:rsidR="002F52AC" w:rsidRPr="002F52AC" w:rsidRDefault="00BA1F1D" w:rsidP="002F52AC">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675E64">
              <w:rPr>
                <w:rFonts w:cs="Arial"/>
                <w:b/>
                <w:bCs/>
                <w:lang w:val="es-MX"/>
              </w:rPr>
              <w:t>Solicitud</w:t>
            </w:r>
          </w:p>
          <w:p w14:paraId="1D250E67" w14:textId="77777777" w:rsidR="002F52AC" w:rsidRPr="002F52AC" w:rsidRDefault="002F52AC" w:rsidP="002F52AC">
            <w:pPr>
              <w:pStyle w:val="Prrafodelista"/>
              <w:numPr>
                <w:ilvl w:val="0"/>
                <w:numId w:val="14"/>
              </w:numPr>
              <w:spacing w:line="260" w:lineRule="auto"/>
              <w:jc w:val="both"/>
              <w:rPr>
                <w:rFonts w:cs="Arial"/>
                <w:lang w:val="es-MX"/>
              </w:rPr>
            </w:pPr>
            <w:r w:rsidRPr="002F52AC">
              <w:rPr>
                <w:rFonts w:cs="Arial"/>
                <w:lang w:val="es-MX"/>
              </w:rPr>
              <w:t>Solicitante realiza la solicitud de movimiento de personal.</w:t>
            </w:r>
          </w:p>
          <w:p w14:paraId="0940C714" w14:textId="77777777" w:rsidR="00BA1F1D" w:rsidRPr="00675E64" w:rsidRDefault="00BA1F1D" w:rsidP="00016D60">
            <w:pPr>
              <w:pStyle w:val="Prrafodelista"/>
              <w:spacing w:line="260" w:lineRule="auto"/>
              <w:ind w:left="360"/>
              <w:rPr>
                <w:rFonts w:cs="Arial"/>
                <w:color w:val="000000"/>
                <w:sz w:val="8"/>
                <w:szCs w:val="8"/>
                <w:lang w:val="es-MX"/>
              </w:rPr>
            </w:pPr>
          </w:p>
        </w:tc>
        <w:tc>
          <w:tcPr>
            <w:tcW w:w="1701" w:type="dxa"/>
            <w:vAlign w:val="center"/>
          </w:tcPr>
          <w:p w14:paraId="1521FDF8" w14:textId="77777777" w:rsidR="00BA1F1D" w:rsidRDefault="00BA1F1D" w:rsidP="00016D60">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BA1F1D" w:rsidRPr="00F4200F" w14:paraId="1D9D6FE1" w14:textId="77777777" w:rsidTr="00016D60">
        <w:trPr>
          <w:trHeight w:val="356"/>
          <w:jc w:val="center"/>
        </w:trPr>
        <w:tc>
          <w:tcPr>
            <w:tcW w:w="1271" w:type="dxa"/>
            <w:vAlign w:val="center"/>
          </w:tcPr>
          <w:p w14:paraId="576F4AB9" w14:textId="77777777" w:rsidR="00BA1F1D" w:rsidRPr="0001727E" w:rsidRDefault="00BA1F1D" w:rsidP="00016D60">
            <w:pPr>
              <w:spacing w:line="260" w:lineRule="auto"/>
              <w:jc w:val="center"/>
              <w:rPr>
                <w:rFonts w:cs="Arial"/>
                <w:b/>
                <w:bCs/>
                <w:color w:val="000000"/>
                <w:lang w:val="es-MX"/>
              </w:rPr>
            </w:pPr>
            <w:r w:rsidRPr="0001727E">
              <w:rPr>
                <w:rFonts w:cs="Arial"/>
                <w:b/>
                <w:bCs/>
                <w:color w:val="000000"/>
                <w:lang w:val="es-MX"/>
              </w:rPr>
              <w:t>2</w:t>
            </w:r>
          </w:p>
        </w:tc>
        <w:tc>
          <w:tcPr>
            <w:tcW w:w="1701" w:type="dxa"/>
            <w:vAlign w:val="center"/>
          </w:tcPr>
          <w:p w14:paraId="639290EB" w14:textId="77777777" w:rsidR="00BA1F1D" w:rsidRDefault="00BA1F1D" w:rsidP="00016D60">
            <w:pPr>
              <w:spacing w:line="260" w:lineRule="auto"/>
              <w:jc w:val="center"/>
              <w:rPr>
                <w:rFonts w:cs="Arial"/>
                <w:color w:val="000000"/>
                <w:lang w:val="es-MX"/>
              </w:rPr>
            </w:pPr>
            <w:proofErr w:type="spellStart"/>
            <w:r>
              <w:rPr>
                <w:b/>
                <w:color w:val="000000"/>
              </w:rPr>
              <w:t>Solicitante</w:t>
            </w:r>
            <w:proofErr w:type="spellEnd"/>
          </w:p>
        </w:tc>
        <w:tc>
          <w:tcPr>
            <w:tcW w:w="5670" w:type="dxa"/>
            <w:vAlign w:val="center"/>
          </w:tcPr>
          <w:p w14:paraId="08CE6EED" w14:textId="77777777" w:rsidR="00BA1F1D" w:rsidRPr="00675E64" w:rsidRDefault="00BA1F1D" w:rsidP="00016D60">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72822E9F" w14:textId="77777777" w:rsidR="00BA1F1D" w:rsidRPr="00675E64" w:rsidRDefault="00BA1F1D" w:rsidP="00016D60">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675E64">
              <w:rPr>
                <w:rFonts w:cs="Arial"/>
                <w:b/>
                <w:bCs/>
                <w:lang w:val="es-MX"/>
              </w:rPr>
              <w:t>Formato</w:t>
            </w:r>
          </w:p>
          <w:p w14:paraId="35C66755" w14:textId="11B6A7E4" w:rsidR="00207F97" w:rsidRPr="00207F97" w:rsidRDefault="00207F97" w:rsidP="00966E9B">
            <w:pPr>
              <w:pStyle w:val="Prrafodelista"/>
              <w:numPr>
                <w:ilvl w:val="0"/>
                <w:numId w:val="14"/>
              </w:numPr>
              <w:spacing w:line="260" w:lineRule="auto"/>
              <w:jc w:val="both"/>
              <w:rPr>
                <w:rFonts w:cs="Arial"/>
                <w:lang w:val="es-MX"/>
              </w:rPr>
            </w:pPr>
            <w:r w:rsidRPr="00207F97">
              <w:rPr>
                <w:rFonts w:cs="Arial"/>
                <w:lang w:val="es-MX"/>
              </w:rPr>
              <w:t xml:space="preserve">Realizará el llenado del formato </w:t>
            </w:r>
            <w:r w:rsidR="00016D60">
              <w:rPr>
                <w:rFonts w:cs="Arial"/>
                <w:b/>
                <w:lang w:val="es-MX"/>
              </w:rPr>
              <w:t>SF</w:t>
            </w:r>
            <w:r w:rsidR="00966E9B" w:rsidRPr="00966E9B">
              <w:rPr>
                <w:rFonts w:cs="Arial"/>
                <w:b/>
                <w:lang w:val="es-MX"/>
              </w:rPr>
              <w:t>-F-16</w:t>
            </w:r>
            <w:r w:rsidRPr="00966E9B">
              <w:rPr>
                <w:rFonts w:cs="Arial"/>
                <w:b/>
                <w:lang w:val="es-MX"/>
              </w:rPr>
              <w:t xml:space="preserve"> Movimientos de personal</w:t>
            </w:r>
            <w:r w:rsidRPr="00207F97">
              <w:rPr>
                <w:rFonts w:cs="Arial"/>
                <w:lang w:val="es-MX"/>
              </w:rPr>
              <w:t xml:space="preserve"> especificando el motivo.</w:t>
            </w:r>
          </w:p>
          <w:p w14:paraId="62224FCE" w14:textId="77777777" w:rsidR="00BA1F1D" w:rsidRDefault="00207F97" w:rsidP="00207F97">
            <w:pPr>
              <w:pStyle w:val="Prrafodelista"/>
              <w:numPr>
                <w:ilvl w:val="0"/>
                <w:numId w:val="14"/>
              </w:numPr>
              <w:spacing w:line="260" w:lineRule="auto"/>
              <w:jc w:val="both"/>
              <w:rPr>
                <w:rFonts w:cs="Arial"/>
                <w:lang w:val="es-MX"/>
              </w:rPr>
            </w:pPr>
            <w:r w:rsidRPr="00207F97">
              <w:rPr>
                <w:rFonts w:cs="Arial"/>
                <w:lang w:val="es-MX"/>
              </w:rPr>
              <w:t>Se continúa con lo expuesto en el numeral 5.4. Subproceso Personal Administrativo.</w:t>
            </w:r>
          </w:p>
          <w:p w14:paraId="4136A6C3" w14:textId="4B5BC396" w:rsidR="00207F97" w:rsidRPr="00207F97" w:rsidRDefault="00207F97" w:rsidP="00207F97">
            <w:pPr>
              <w:pStyle w:val="Prrafodelista"/>
              <w:spacing w:line="260" w:lineRule="auto"/>
              <w:ind w:left="360"/>
              <w:jc w:val="both"/>
              <w:rPr>
                <w:rFonts w:cs="Arial"/>
                <w:sz w:val="8"/>
                <w:szCs w:val="8"/>
                <w:lang w:val="es-MX"/>
              </w:rPr>
            </w:pPr>
          </w:p>
        </w:tc>
        <w:tc>
          <w:tcPr>
            <w:tcW w:w="1701" w:type="dxa"/>
            <w:vAlign w:val="center"/>
          </w:tcPr>
          <w:p w14:paraId="68A85A4F" w14:textId="77777777" w:rsidR="00BA1F1D" w:rsidRDefault="00BA1F1D" w:rsidP="00016D60">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bl>
    <w:p w14:paraId="345F057F" w14:textId="77777777" w:rsidR="00BA1F1D" w:rsidRDefault="00BA1F1D" w:rsidP="00BA1F1D">
      <w:pPr>
        <w:pStyle w:val="Encabezado"/>
        <w:tabs>
          <w:tab w:val="clear" w:pos="4320"/>
          <w:tab w:val="clear" w:pos="8640"/>
        </w:tabs>
        <w:spacing w:beforeLines="50" w:before="120" w:afterLines="50" w:after="120"/>
        <w:jc w:val="both"/>
        <w:rPr>
          <w:rFonts w:cs="Arial"/>
          <w:b/>
          <w:bCs/>
          <w:lang w:val="es-MX"/>
        </w:rPr>
      </w:pPr>
    </w:p>
    <w:p w14:paraId="62277C6A" w14:textId="30812E30" w:rsidR="00257E0D" w:rsidRDefault="00257E0D" w:rsidP="00257E0D">
      <w:pPr>
        <w:pStyle w:val="Encabezado"/>
        <w:numPr>
          <w:ilvl w:val="1"/>
          <w:numId w:val="2"/>
        </w:numPr>
        <w:tabs>
          <w:tab w:val="clear" w:pos="4320"/>
          <w:tab w:val="clear" w:pos="8640"/>
        </w:tabs>
        <w:spacing w:beforeLines="50" w:before="120" w:afterLines="50" w:after="120"/>
        <w:jc w:val="both"/>
        <w:rPr>
          <w:rFonts w:cs="Arial"/>
          <w:b/>
          <w:bCs/>
          <w:lang w:val="es-MX"/>
        </w:rPr>
      </w:pPr>
      <w:r>
        <w:rPr>
          <w:rFonts w:cs="Arial"/>
          <w:b/>
          <w:bCs/>
          <w:lang w:val="es-MX"/>
        </w:rPr>
        <w:t>Cambio de Salario</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207F97" w:rsidRPr="00A84D23" w14:paraId="522323FC" w14:textId="77777777" w:rsidTr="006C39FD">
        <w:trPr>
          <w:trHeight w:val="356"/>
          <w:jc w:val="center"/>
        </w:trPr>
        <w:tc>
          <w:tcPr>
            <w:tcW w:w="1271" w:type="dxa"/>
            <w:vAlign w:val="center"/>
          </w:tcPr>
          <w:p w14:paraId="760AE33C" w14:textId="77777777" w:rsidR="00207F97" w:rsidRPr="00A84D23" w:rsidRDefault="00207F97" w:rsidP="00016D60">
            <w:pPr>
              <w:spacing w:line="260" w:lineRule="auto"/>
              <w:jc w:val="center"/>
              <w:rPr>
                <w:rFonts w:cs="Arial"/>
                <w:b/>
                <w:color w:val="000000"/>
                <w:lang w:val="es-MX"/>
              </w:rPr>
            </w:pPr>
            <w:r w:rsidRPr="00A84D23">
              <w:rPr>
                <w:rFonts w:cs="Arial"/>
                <w:b/>
                <w:color w:val="000000"/>
                <w:lang w:val="es-MX"/>
              </w:rPr>
              <w:t>Secuencia</w:t>
            </w:r>
          </w:p>
        </w:tc>
        <w:tc>
          <w:tcPr>
            <w:tcW w:w="1701" w:type="dxa"/>
            <w:vAlign w:val="center"/>
          </w:tcPr>
          <w:p w14:paraId="1ABC7CF2" w14:textId="77777777" w:rsidR="00207F97" w:rsidRPr="00A84D23" w:rsidRDefault="00207F97" w:rsidP="00016D60">
            <w:pPr>
              <w:spacing w:line="260" w:lineRule="auto"/>
              <w:jc w:val="center"/>
              <w:rPr>
                <w:rFonts w:cs="Arial"/>
                <w:b/>
                <w:color w:val="000000"/>
                <w:lang w:val="es-MX"/>
              </w:rPr>
            </w:pPr>
            <w:r w:rsidRPr="00A84D23">
              <w:rPr>
                <w:rFonts w:cs="Arial"/>
                <w:b/>
                <w:color w:val="000000"/>
                <w:lang w:val="es-MX"/>
              </w:rPr>
              <w:t>Responsables</w:t>
            </w:r>
          </w:p>
        </w:tc>
        <w:tc>
          <w:tcPr>
            <w:tcW w:w="5812" w:type="dxa"/>
          </w:tcPr>
          <w:p w14:paraId="4C12050A" w14:textId="77777777" w:rsidR="00207F97" w:rsidRPr="00A84D23" w:rsidRDefault="00207F97" w:rsidP="00016D60">
            <w:pPr>
              <w:spacing w:line="260" w:lineRule="auto"/>
              <w:jc w:val="center"/>
              <w:rPr>
                <w:rFonts w:cs="Arial"/>
                <w:b/>
                <w:color w:val="000000"/>
                <w:lang w:val="es-MX"/>
              </w:rPr>
            </w:pPr>
            <w:r w:rsidRPr="00A84D23">
              <w:rPr>
                <w:rFonts w:cs="Arial"/>
                <w:b/>
                <w:color w:val="000000"/>
                <w:lang w:val="es-MX"/>
              </w:rPr>
              <w:t>Actividades</w:t>
            </w:r>
          </w:p>
        </w:tc>
        <w:tc>
          <w:tcPr>
            <w:tcW w:w="1559" w:type="dxa"/>
          </w:tcPr>
          <w:p w14:paraId="6A582227" w14:textId="77777777" w:rsidR="00207F97" w:rsidRPr="00A84D23" w:rsidRDefault="00207F97" w:rsidP="00016D60">
            <w:pPr>
              <w:spacing w:line="260" w:lineRule="auto"/>
              <w:jc w:val="center"/>
              <w:rPr>
                <w:rFonts w:cs="Arial"/>
                <w:b/>
                <w:color w:val="000000"/>
                <w:lang w:val="es-MX"/>
              </w:rPr>
            </w:pPr>
            <w:r w:rsidRPr="00A84D23">
              <w:rPr>
                <w:rFonts w:cs="Arial"/>
                <w:b/>
                <w:color w:val="000000"/>
                <w:lang w:val="es-MX"/>
              </w:rPr>
              <w:t>Cuándo</w:t>
            </w:r>
          </w:p>
        </w:tc>
      </w:tr>
      <w:tr w:rsidR="00CF6895" w:rsidRPr="00A84D23" w14:paraId="0A549132" w14:textId="77777777" w:rsidTr="006C39FD">
        <w:trPr>
          <w:trHeight w:val="356"/>
          <w:jc w:val="center"/>
        </w:trPr>
        <w:tc>
          <w:tcPr>
            <w:tcW w:w="1271" w:type="dxa"/>
            <w:vAlign w:val="center"/>
          </w:tcPr>
          <w:p w14:paraId="29285104" w14:textId="77777777" w:rsidR="00CF6895" w:rsidRPr="00A84D23" w:rsidRDefault="00CF6895" w:rsidP="00CF6895">
            <w:pPr>
              <w:spacing w:line="260" w:lineRule="auto"/>
              <w:jc w:val="center"/>
              <w:rPr>
                <w:rFonts w:cs="Arial"/>
                <w:b/>
                <w:bCs/>
                <w:color w:val="000000"/>
                <w:lang w:val="es-MX"/>
              </w:rPr>
            </w:pPr>
            <w:r w:rsidRPr="00A84D23">
              <w:rPr>
                <w:rFonts w:cs="Arial"/>
                <w:b/>
                <w:bCs/>
                <w:color w:val="000000"/>
                <w:lang w:val="es-MX"/>
              </w:rPr>
              <w:t>1</w:t>
            </w:r>
          </w:p>
        </w:tc>
        <w:tc>
          <w:tcPr>
            <w:tcW w:w="1701" w:type="dxa"/>
            <w:vAlign w:val="center"/>
          </w:tcPr>
          <w:p w14:paraId="0AB8D176" w14:textId="72076D1E" w:rsidR="00CF6895" w:rsidRPr="00A84D23" w:rsidRDefault="00CF6895" w:rsidP="00CF6895">
            <w:pPr>
              <w:spacing w:line="260" w:lineRule="auto"/>
              <w:jc w:val="center"/>
              <w:rPr>
                <w:rFonts w:cs="Arial"/>
                <w:color w:val="000000"/>
                <w:lang w:val="es-MX"/>
              </w:rPr>
            </w:pPr>
            <w:r w:rsidRPr="00A84D23">
              <w:rPr>
                <w:b/>
                <w:color w:val="000000"/>
                <w:lang w:val="es-MX"/>
              </w:rPr>
              <w:t xml:space="preserve"> Solicitante</w:t>
            </w:r>
          </w:p>
        </w:tc>
        <w:tc>
          <w:tcPr>
            <w:tcW w:w="5812" w:type="dxa"/>
            <w:vAlign w:val="center"/>
          </w:tcPr>
          <w:p w14:paraId="07D1D110" w14:textId="77777777" w:rsidR="00CF6895" w:rsidRPr="00A84D23" w:rsidRDefault="00CF6895" w:rsidP="00CF6895">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21F21E66" w14:textId="4BA158A0" w:rsidR="00CF6895" w:rsidRPr="00A84D23" w:rsidRDefault="00CF6895" w:rsidP="00CF6895">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A84D23">
              <w:rPr>
                <w:rFonts w:cs="Arial"/>
                <w:b/>
                <w:bCs/>
                <w:lang w:val="es-MX"/>
              </w:rPr>
              <w:t>Solicitud</w:t>
            </w:r>
          </w:p>
          <w:p w14:paraId="28202D60" w14:textId="2BED94BD" w:rsidR="00CF6895" w:rsidRPr="00A84D23" w:rsidRDefault="00CF6895" w:rsidP="00CF6895">
            <w:pPr>
              <w:pStyle w:val="Prrafodelista"/>
              <w:numPr>
                <w:ilvl w:val="0"/>
                <w:numId w:val="17"/>
              </w:numPr>
              <w:spacing w:line="260" w:lineRule="auto"/>
              <w:jc w:val="both"/>
              <w:rPr>
                <w:rFonts w:cs="Arial"/>
                <w:lang w:val="es-MX"/>
              </w:rPr>
            </w:pPr>
            <w:r w:rsidRPr="00A84D23">
              <w:rPr>
                <w:rFonts w:cs="Arial"/>
                <w:lang w:val="es-MX"/>
              </w:rPr>
              <w:t xml:space="preserve">Colaborador realiza la solicitud del incremento salarial y envía a la Administración </w:t>
            </w:r>
            <w:r w:rsidR="00DA069F" w:rsidRPr="00DA069F">
              <w:rPr>
                <w:rFonts w:cs="Arial"/>
                <w:lang w:val="es-MX"/>
              </w:rPr>
              <w:t>del Monedero</w:t>
            </w:r>
            <w:r w:rsidR="00DA069F" w:rsidRPr="00A84D23">
              <w:rPr>
                <w:rFonts w:cs="Arial"/>
                <w:lang w:val="es-MX"/>
              </w:rPr>
              <w:t xml:space="preserve"> </w:t>
            </w:r>
            <w:r w:rsidRPr="00A84D23">
              <w:rPr>
                <w:rFonts w:cs="Arial"/>
                <w:lang w:val="es-MX"/>
              </w:rPr>
              <w:t>mediante correo electrónico.</w:t>
            </w:r>
          </w:p>
          <w:p w14:paraId="59FDE5BD" w14:textId="6084E454" w:rsidR="00CF6895" w:rsidRPr="00A84D23" w:rsidRDefault="00CF6895" w:rsidP="00CF6895">
            <w:pPr>
              <w:pStyle w:val="Prrafodelista"/>
              <w:spacing w:line="260" w:lineRule="auto"/>
              <w:ind w:left="360"/>
              <w:rPr>
                <w:rFonts w:cs="Arial"/>
                <w:color w:val="000000"/>
                <w:sz w:val="8"/>
                <w:szCs w:val="8"/>
                <w:lang w:val="es-MX"/>
              </w:rPr>
            </w:pPr>
          </w:p>
        </w:tc>
        <w:tc>
          <w:tcPr>
            <w:tcW w:w="1559" w:type="dxa"/>
            <w:vAlign w:val="center"/>
          </w:tcPr>
          <w:p w14:paraId="7C6358DA" w14:textId="3B7ABF08" w:rsidR="00CF6895" w:rsidRPr="00A84D23" w:rsidRDefault="00CF6895" w:rsidP="00CF6895">
            <w:pPr>
              <w:spacing w:line="260" w:lineRule="auto"/>
              <w:jc w:val="center"/>
              <w:rPr>
                <w:rFonts w:cs="Arial"/>
                <w:color w:val="000000"/>
                <w:lang w:val="es-MX"/>
              </w:rPr>
            </w:pPr>
            <w:r w:rsidRPr="00A84D23">
              <w:rPr>
                <w:rFonts w:cs="Arial"/>
                <w:bCs/>
                <w:color w:val="000000"/>
                <w:lang w:val="es-MX"/>
              </w:rPr>
              <w:t>Cuando ocurra</w:t>
            </w:r>
          </w:p>
        </w:tc>
      </w:tr>
      <w:tr w:rsidR="00CF6895" w:rsidRPr="00A84D23" w14:paraId="62DDEEFF" w14:textId="77777777" w:rsidTr="006C39FD">
        <w:trPr>
          <w:trHeight w:val="356"/>
          <w:jc w:val="center"/>
        </w:trPr>
        <w:tc>
          <w:tcPr>
            <w:tcW w:w="1271" w:type="dxa"/>
            <w:vAlign w:val="center"/>
          </w:tcPr>
          <w:p w14:paraId="6952D127" w14:textId="77777777" w:rsidR="00CF6895" w:rsidRPr="00A84D23" w:rsidRDefault="00CF6895" w:rsidP="00CF6895">
            <w:pPr>
              <w:spacing w:line="260" w:lineRule="auto"/>
              <w:jc w:val="center"/>
              <w:rPr>
                <w:rFonts w:cs="Arial"/>
                <w:b/>
                <w:bCs/>
                <w:color w:val="000000"/>
                <w:lang w:val="es-MX"/>
              </w:rPr>
            </w:pPr>
            <w:r w:rsidRPr="00A84D23">
              <w:rPr>
                <w:rFonts w:cs="Arial"/>
                <w:b/>
                <w:bCs/>
                <w:color w:val="000000"/>
                <w:lang w:val="es-MX"/>
              </w:rPr>
              <w:t>2</w:t>
            </w:r>
          </w:p>
        </w:tc>
        <w:tc>
          <w:tcPr>
            <w:tcW w:w="1701" w:type="dxa"/>
            <w:vAlign w:val="center"/>
          </w:tcPr>
          <w:p w14:paraId="292EA288" w14:textId="216DD069" w:rsidR="00CF6895" w:rsidRPr="00A84D23" w:rsidRDefault="00DA069F" w:rsidP="00CF6895">
            <w:pPr>
              <w:spacing w:line="260" w:lineRule="auto"/>
              <w:jc w:val="center"/>
              <w:rPr>
                <w:rFonts w:cs="Arial"/>
                <w:color w:val="000000"/>
                <w:lang w:val="es-MX"/>
              </w:rPr>
            </w:pPr>
            <w:proofErr w:type="spellStart"/>
            <w:r>
              <w:rPr>
                <w:b/>
                <w:color w:val="000000"/>
              </w:rPr>
              <w:t>Administración</w:t>
            </w:r>
            <w:proofErr w:type="spellEnd"/>
            <w:r>
              <w:rPr>
                <w:b/>
                <w:color w:val="000000"/>
              </w:rPr>
              <w:t xml:space="preserve"> </w:t>
            </w:r>
            <w:r w:rsidRPr="00016D60">
              <w:rPr>
                <w:b/>
                <w:color w:val="000000"/>
              </w:rPr>
              <w:t>del Monedero</w:t>
            </w:r>
          </w:p>
        </w:tc>
        <w:tc>
          <w:tcPr>
            <w:tcW w:w="5812" w:type="dxa"/>
            <w:vAlign w:val="center"/>
          </w:tcPr>
          <w:p w14:paraId="50C56971" w14:textId="77777777" w:rsidR="00CF6895" w:rsidRPr="00A84D23" w:rsidRDefault="00CF6895" w:rsidP="00CF6895">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18C3D2BE" w14:textId="75797D36" w:rsidR="00CF6895" w:rsidRPr="00A84D23" w:rsidRDefault="00CF6895" w:rsidP="00CF6895">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A84D23">
              <w:rPr>
                <w:rFonts w:cs="Arial"/>
                <w:b/>
                <w:bCs/>
                <w:lang w:val="es-MX"/>
              </w:rPr>
              <w:t>Formato</w:t>
            </w:r>
          </w:p>
          <w:p w14:paraId="61E18DBD" w14:textId="4D4405FC" w:rsidR="00CF6895" w:rsidRPr="00A84D23" w:rsidRDefault="00CF6895" w:rsidP="00966E9B">
            <w:pPr>
              <w:pStyle w:val="Prrafodelista"/>
              <w:numPr>
                <w:ilvl w:val="0"/>
                <w:numId w:val="16"/>
              </w:numPr>
              <w:spacing w:line="260" w:lineRule="auto"/>
              <w:jc w:val="both"/>
              <w:rPr>
                <w:rFonts w:cs="Arial"/>
                <w:lang w:val="es-MX"/>
              </w:rPr>
            </w:pPr>
            <w:r w:rsidRPr="00A84D23">
              <w:rPr>
                <w:rFonts w:cs="Arial"/>
                <w:lang w:val="es-MX"/>
              </w:rPr>
              <w:t xml:space="preserve">Realizará el llenado del formato </w:t>
            </w:r>
            <w:r w:rsidR="00016D60">
              <w:rPr>
                <w:rFonts w:cs="Arial"/>
                <w:b/>
                <w:bCs/>
                <w:lang w:val="es-MX"/>
              </w:rPr>
              <w:t>SF</w:t>
            </w:r>
            <w:r w:rsidR="00966E9B" w:rsidRPr="00A84D23">
              <w:rPr>
                <w:rFonts w:cs="Arial"/>
                <w:b/>
                <w:bCs/>
                <w:lang w:val="es-MX"/>
              </w:rPr>
              <w:t>-F-16</w:t>
            </w:r>
            <w:r w:rsidRPr="00A84D23">
              <w:rPr>
                <w:rFonts w:cs="Arial"/>
                <w:lang w:val="es-MX"/>
              </w:rPr>
              <w:t xml:space="preserve"> </w:t>
            </w:r>
            <w:r w:rsidRPr="00A84D23">
              <w:rPr>
                <w:rFonts w:cs="Arial"/>
                <w:b/>
                <w:lang w:val="es-MX"/>
              </w:rPr>
              <w:t>Movimientos del personal</w:t>
            </w:r>
            <w:r w:rsidRPr="00A84D23">
              <w:rPr>
                <w:rFonts w:cs="Arial"/>
                <w:lang w:val="es-MX"/>
              </w:rPr>
              <w:t xml:space="preserve"> y comparte a solicitante para la obtención de las firmas de aprobación.</w:t>
            </w:r>
          </w:p>
          <w:p w14:paraId="4A2577AD" w14:textId="2B788B1B" w:rsidR="00CF6895" w:rsidRPr="00A84D23" w:rsidRDefault="00CF6895" w:rsidP="00CF6895">
            <w:pPr>
              <w:pStyle w:val="Prrafodelista"/>
              <w:spacing w:line="260" w:lineRule="auto"/>
              <w:ind w:left="360"/>
              <w:rPr>
                <w:rFonts w:cs="Arial"/>
                <w:color w:val="000000"/>
                <w:sz w:val="8"/>
                <w:szCs w:val="8"/>
                <w:lang w:val="es-MX"/>
              </w:rPr>
            </w:pPr>
          </w:p>
        </w:tc>
        <w:tc>
          <w:tcPr>
            <w:tcW w:w="1559" w:type="dxa"/>
            <w:vAlign w:val="center"/>
          </w:tcPr>
          <w:p w14:paraId="1A6D0177" w14:textId="4609D74E" w:rsidR="00CF6895" w:rsidRPr="00A84D23" w:rsidRDefault="00CF6895" w:rsidP="00CF6895">
            <w:pPr>
              <w:spacing w:line="260" w:lineRule="auto"/>
              <w:jc w:val="center"/>
              <w:rPr>
                <w:rFonts w:cs="Arial"/>
                <w:color w:val="000000"/>
                <w:lang w:val="es-MX"/>
              </w:rPr>
            </w:pPr>
            <w:r w:rsidRPr="00A84D23">
              <w:rPr>
                <w:rFonts w:cs="Arial"/>
                <w:bCs/>
                <w:color w:val="000000"/>
                <w:lang w:val="es-MX"/>
              </w:rPr>
              <w:t>Cuando ocurra</w:t>
            </w:r>
          </w:p>
        </w:tc>
      </w:tr>
      <w:tr w:rsidR="00CF6895" w:rsidRPr="00A84D23" w14:paraId="5E7A94F1" w14:textId="77777777" w:rsidTr="006C39FD">
        <w:trPr>
          <w:trHeight w:val="356"/>
          <w:jc w:val="center"/>
        </w:trPr>
        <w:tc>
          <w:tcPr>
            <w:tcW w:w="1271" w:type="dxa"/>
            <w:vAlign w:val="center"/>
          </w:tcPr>
          <w:p w14:paraId="77269263" w14:textId="77777777" w:rsidR="00CF6895" w:rsidRPr="00A84D23" w:rsidRDefault="00CF6895" w:rsidP="00CF6895">
            <w:pPr>
              <w:spacing w:line="260" w:lineRule="auto"/>
              <w:jc w:val="center"/>
              <w:rPr>
                <w:rFonts w:cs="Arial"/>
                <w:b/>
                <w:bCs/>
                <w:color w:val="000000"/>
                <w:lang w:val="es-MX"/>
              </w:rPr>
            </w:pPr>
            <w:r w:rsidRPr="00A84D23">
              <w:rPr>
                <w:rFonts w:cs="Arial"/>
                <w:b/>
                <w:bCs/>
                <w:color w:val="000000"/>
                <w:lang w:val="es-MX"/>
              </w:rPr>
              <w:t>3</w:t>
            </w:r>
          </w:p>
        </w:tc>
        <w:tc>
          <w:tcPr>
            <w:tcW w:w="1701" w:type="dxa"/>
            <w:vAlign w:val="center"/>
          </w:tcPr>
          <w:p w14:paraId="1DCAD36F" w14:textId="4421E7AC" w:rsidR="00CF6895" w:rsidRPr="00A84D23" w:rsidRDefault="00CF6895" w:rsidP="00CF6895">
            <w:pPr>
              <w:spacing w:line="260" w:lineRule="auto"/>
              <w:jc w:val="center"/>
              <w:rPr>
                <w:rFonts w:cs="Arial"/>
                <w:color w:val="000000"/>
                <w:lang w:val="es-MX"/>
              </w:rPr>
            </w:pPr>
            <w:r w:rsidRPr="00A84D23">
              <w:rPr>
                <w:b/>
                <w:color w:val="000000"/>
                <w:lang w:val="es-MX"/>
              </w:rPr>
              <w:t xml:space="preserve">Solicitante </w:t>
            </w:r>
          </w:p>
        </w:tc>
        <w:tc>
          <w:tcPr>
            <w:tcW w:w="5812" w:type="dxa"/>
            <w:vAlign w:val="center"/>
          </w:tcPr>
          <w:p w14:paraId="2AECCD39" w14:textId="77777777" w:rsidR="00CF6895" w:rsidRPr="00A84D23" w:rsidRDefault="00CF6895" w:rsidP="00CF6895">
            <w:pPr>
              <w:pStyle w:val="Encabezado"/>
              <w:tabs>
                <w:tab w:val="clear" w:pos="4320"/>
                <w:tab w:val="clear" w:pos="8640"/>
                <w:tab w:val="left" w:pos="360"/>
              </w:tabs>
              <w:overflowPunct/>
              <w:autoSpaceDE/>
              <w:autoSpaceDN/>
              <w:adjustRightInd/>
              <w:jc w:val="both"/>
              <w:textAlignment w:val="auto"/>
              <w:rPr>
                <w:rFonts w:cs="Arial"/>
                <w:b/>
                <w:bCs/>
                <w:sz w:val="8"/>
                <w:szCs w:val="8"/>
                <w:lang w:val="es-MX"/>
              </w:rPr>
            </w:pPr>
          </w:p>
          <w:p w14:paraId="63C188C7" w14:textId="25077A55" w:rsidR="00CF6895" w:rsidRPr="00A84D23" w:rsidRDefault="00CF6895" w:rsidP="00CF6895">
            <w:pPr>
              <w:pStyle w:val="Encabezado"/>
              <w:tabs>
                <w:tab w:val="clear" w:pos="4320"/>
                <w:tab w:val="clear" w:pos="8640"/>
                <w:tab w:val="left" w:pos="360"/>
              </w:tabs>
              <w:overflowPunct/>
              <w:autoSpaceDE/>
              <w:autoSpaceDN/>
              <w:adjustRightInd/>
              <w:jc w:val="center"/>
              <w:textAlignment w:val="auto"/>
              <w:rPr>
                <w:rFonts w:cs="Arial"/>
                <w:b/>
                <w:bCs/>
                <w:lang w:val="es-MX"/>
              </w:rPr>
            </w:pPr>
            <w:r w:rsidRPr="00A84D23">
              <w:rPr>
                <w:rFonts w:cs="Arial"/>
                <w:b/>
                <w:bCs/>
                <w:lang w:val="es-MX"/>
              </w:rPr>
              <w:t>Salario presupuestado</w:t>
            </w:r>
          </w:p>
          <w:p w14:paraId="12A91C3A" w14:textId="77777777" w:rsidR="00CF6895" w:rsidRPr="00A84D23" w:rsidRDefault="00CF6895" w:rsidP="00CF6895">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A84D23">
              <w:rPr>
                <w:rFonts w:cs="Arial"/>
                <w:lang w:val="es-MX"/>
              </w:rPr>
              <w:t xml:space="preserve">Se evaluará si el salario se encuentra dentro del presupuesto del área solicitante. </w:t>
            </w:r>
          </w:p>
          <w:p w14:paraId="7CACA00E" w14:textId="77777777" w:rsidR="00CF6895" w:rsidRPr="00A84D23" w:rsidRDefault="00CF6895" w:rsidP="00CF6895">
            <w:pPr>
              <w:pStyle w:val="Encabezado"/>
              <w:tabs>
                <w:tab w:val="clear" w:pos="4320"/>
                <w:tab w:val="clear" w:pos="8640"/>
                <w:tab w:val="left" w:pos="360"/>
              </w:tabs>
              <w:overflowPunct/>
              <w:autoSpaceDE/>
              <w:autoSpaceDN/>
              <w:adjustRightInd/>
              <w:ind w:left="360"/>
              <w:jc w:val="both"/>
              <w:textAlignment w:val="auto"/>
              <w:rPr>
                <w:rFonts w:cs="Arial"/>
                <w:lang w:val="es-MX"/>
              </w:rPr>
            </w:pPr>
          </w:p>
          <w:p w14:paraId="058521C4" w14:textId="77777777" w:rsidR="00CF6895" w:rsidRPr="00A84D23" w:rsidRDefault="00CF6895" w:rsidP="00CF6895">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A84D23">
              <w:rPr>
                <w:rFonts w:cs="Arial"/>
                <w:lang w:val="es-MX"/>
              </w:rPr>
              <w:t>Si el incremento de salario está presupuestado continuar en la secuencia 4.</w:t>
            </w:r>
          </w:p>
          <w:p w14:paraId="5F6D063C" w14:textId="77777777" w:rsidR="00CF6895" w:rsidRPr="00A84D23" w:rsidRDefault="00CF6895" w:rsidP="00CF6895">
            <w:pPr>
              <w:pStyle w:val="Prrafodelista"/>
              <w:jc w:val="both"/>
              <w:rPr>
                <w:rFonts w:cs="Arial"/>
                <w:lang w:val="es-MX"/>
              </w:rPr>
            </w:pPr>
          </w:p>
          <w:p w14:paraId="7495282D" w14:textId="77777777" w:rsidR="00CF6895" w:rsidRPr="00A84D23" w:rsidRDefault="00CF6895" w:rsidP="00CF6895">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A84D23">
              <w:rPr>
                <w:rFonts w:cs="Arial"/>
                <w:lang w:val="es-MX"/>
              </w:rPr>
              <w:t>En caso de que el incremento de salario no este presupuestado el solicitante gestionará las aprobaciones de:</w:t>
            </w:r>
          </w:p>
          <w:p w14:paraId="19333445" w14:textId="77777777" w:rsidR="00CF6895" w:rsidRPr="00A84D23" w:rsidRDefault="00CF6895" w:rsidP="00CF6895">
            <w:pPr>
              <w:pStyle w:val="Prrafodelista"/>
              <w:jc w:val="both"/>
              <w:rPr>
                <w:rFonts w:cs="Arial"/>
                <w:lang w:val="es-MX"/>
              </w:rPr>
            </w:pPr>
          </w:p>
          <w:p w14:paraId="5C690086" w14:textId="5096BF61" w:rsidR="00CF6895" w:rsidRPr="00A84D23" w:rsidRDefault="00CF6895" w:rsidP="00CF6895">
            <w:pPr>
              <w:numPr>
                <w:ilvl w:val="0"/>
                <w:numId w:val="15"/>
              </w:numPr>
              <w:tabs>
                <w:tab w:val="clear" w:pos="360"/>
              </w:tabs>
              <w:ind w:left="627" w:right="76" w:hanging="284"/>
              <w:jc w:val="both"/>
              <w:rPr>
                <w:rFonts w:cs="Arial"/>
                <w:lang w:val="es-MX"/>
              </w:rPr>
            </w:pPr>
            <w:r w:rsidRPr="00A84D23">
              <w:rPr>
                <w:rFonts w:cs="Arial"/>
                <w:lang w:val="es-MX"/>
              </w:rPr>
              <w:t xml:space="preserve">La Gerencia </w:t>
            </w:r>
            <w:r w:rsidR="00DA069F" w:rsidRPr="00DA069F">
              <w:rPr>
                <w:rFonts w:cs="Arial"/>
                <w:lang w:val="es-MX"/>
              </w:rPr>
              <w:t>del Monedero</w:t>
            </w:r>
            <w:r w:rsidRPr="00A84D23">
              <w:rPr>
                <w:rFonts w:cs="Arial"/>
                <w:lang w:val="es-MX"/>
              </w:rPr>
              <w:t>.</w:t>
            </w:r>
          </w:p>
          <w:p w14:paraId="4345FD21" w14:textId="77777777" w:rsidR="00CF6895" w:rsidRPr="00A84D23" w:rsidRDefault="00CF6895" w:rsidP="00CF6895">
            <w:pPr>
              <w:ind w:left="627" w:right="76"/>
              <w:jc w:val="both"/>
              <w:rPr>
                <w:rFonts w:cs="Arial"/>
                <w:lang w:val="es-MX"/>
              </w:rPr>
            </w:pPr>
          </w:p>
          <w:p w14:paraId="6F0CBCC4" w14:textId="77777777" w:rsidR="00CF6895" w:rsidRPr="00A84D23" w:rsidRDefault="00CF6895" w:rsidP="00CF6895">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A84D23">
              <w:rPr>
                <w:rFonts w:cs="Arial"/>
                <w:lang w:val="es-MX"/>
              </w:rPr>
              <w:t>Una vez obtenidas las firmas de aprobación continuar en la secuencia 4.</w:t>
            </w:r>
          </w:p>
          <w:p w14:paraId="29BF7A3D" w14:textId="77777777" w:rsidR="00CF6895" w:rsidRPr="00A84D23" w:rsidRDefault="00CF6895" w:rsidP="00CF6895">
            <w:pPr>
              <w:spacing w:line="260" w:lineRule="auto"/>
              <w:jc w:val="both"/>
              <w:rPr>
                <w:rFonts w:cs="Arial"/>
                <w:color w:val="000000"/>
                <w:sz w:val="8"/>
                <w:szCs w:val="8"/>
                <w:lang w:val="es-MX"/>
              </w:rPr>
            </w:pPr>
          </w:p>
        </w:tc>
        <w:tc>
          <w:tcPr>
            <w:tcW w:w="1559" w:type="dxa"/>
            <w:vAlign w:val="center"/>
          </w:tcPr>
          <w:p w14:paraId="31C144D6" w14:textId="1FA2E3BD" w:rsidR="00CF6895" w:rsidRPr="00A84D23" w:rsidRDefault="00CF6895" w:rsidP="00CF6895">
            <w:pPr>
              <w:spacing w:line="260" w:lineRule="auto"/>
              <w:jc w:val="center"/>
              <w:rPr>
                <w:rFonts w:cs="Arial"/>
                <w:color w:val="000000"/>
                <w:lang w:val="es-MX"/>
              </w:rPr>
            </w:pPr>
            <w:r w:rsidRPr="00A84D23">
              <w:rPr>
                <w:rFonts w:cs="Arial"/>
                <w:bCs/>
                <w:color w:val="000000"/>
                <w:lang w:val="es-MX"/>
              </w:rPr>
              <w:t>Cuando ocurra</w:t>
            </w:r>
          </w:p>
        </w:tc>
      </w:tr>
      <w:tr w:rsidR="00DA069F" w:rsidRPr="00A84D23" w14:paraId="72FA4CFE" w14:textId="77777777" w:rsidTr="00DA069F">
        <w:trPr>
          <w:trHeight w:val="356"/>
          <w:jc w:val="center"/>
        </w:trPr>
        <w:tc>
          <w:tcPr>
            <w:tcW w:w="1271" w:type="dxa"/>
            <w:vAlign w:val="center"/>
          </w:tcPr>
          <w:p w14:paraId="1FB0BB2B" w14:textId="77777777" w:rsidR="00DA069F" w:rsidRPr="00A84D23" w:rsidRDefault="00DA069F" w:rsidP="00DA069F">
            <w:pPr>
              <w:spacing w:line="260" w:lineRule="auto"/>
              <w:jc w:val="center"/>
              <w:rPr>
                <w:rFonts w:cs="Arial"/>
                <w:b/>
                <w:bCs/>
                <w:color w:val="000000"/>
                <w:lang w:val="es-MX"/>
              </w:rPr>
            </w:pPr>
            <w:r w:rsidRPr="00A84D23">
              <w:rPr>
                <w:rFonts w:cs="Arial"/>
                <w:b/>
                <w:bCs/>
                <w:color w:val="000000"/>
                <w:lang w:val="es-MX"/>
              </w:rPr>
              <w:t>4</w:t>
            </w:r>
          </w:p>
        </w:tc>
        <w:tc>
          <w:tcPr>
            <w:tcW w:w="1701" w:type="dxa"/>
            <w:vAlign w:val="center"/>
          </w:tcPr>
          <w:p w14:paraId="5A091D63" w14:textId="3270E202" w:rsidR="00DA069F" w:rsidRPr="00A84D23" w:rsidRDefault="00DA069F" w:rsidP="00DA069F">
            <w:pPr>
              <w:spacing w:line="260" w:lineRule="auto"/>
              <w:jc w:val="center"/>
              <w:rPr>
                <w:rFonts w:cs="Arial"/>
                <w:color w:val="000000"/>
                <w:lang w:val="es-MX"/>
              </w:rPr>
            </w:pPr>
            <w:proofErr w:type="spellStart"/>
            <w:r w:rsidRPr="00AE43DD">
              <w:rPr>
                <w:b/>
                <w:color w:val="000000"/>
              </w:rPr>
              <w:t>Administración</w:t>
            </w:r>
            <w:proofErr w:type="spellEnd"/>
            <w:r w:rsidRPr="00AE43DD">
              <w:rPr>
                <w:b/>
                <w:color w:val="000000"/>
              </w:rPr>
              <w:t xml:space="preserve"> del Monedero</w:t>
            </w:r>
          </w:p>
        </w:tc>
        <w:tc>
          <w:tcPr>
            <w:tcW w:w="5812" w:type="dxa"/>
            <w:vAlign w:val="center"/>
          </w:tcPr>
          <w:p w14:paraId="6D93A007" w14:textId="77777777" w:rsidR="00DA069F" w:rsidRPr="00A84D23" w:rsidRDefault="00DA069F" w:rsidP="00DA069F">
            <w:pPr>
              <w:pStyle w:val="Encabezado"/>
              <w:tabs>
                <w:tab w:val="clear" w:pos="4320"/>
                <w:tab w:val="clear" w:pos="8640"/>
                <w:tab w:val="left" w:pos="360"/>
              </w:tabs>
              <w:overflowPunct/>
              <w:autoSpaceDE/>
              <w:autoSpaceDN/>
              <w:adjustRightInd/>
              <w:jc w:val="center"/>
              <w:textAlignment w:val="auto"/>
              <w:rPr>
                <w:rFonts w:cs="Arial"/>
                <w:b/>
                <w:bCs/>
                <w:sz w:val="8"/>
                <w:szCs w:val="8"/>
                <w:lang w:val="es-MX"/>
              </w:rPr>
            </w:pPr>
          </w:p>
          <w:p w14:paraId="375AC15B" w14:textId="39C59FE3" w:rsidR="00DA069F" w:rsidRPr="00A84D23" w:rsidRDefault="00DA069F" w:rsidP="00DA069F">
            <w:pPr>
              <w:pStyle w:val="Encabezado"/>
              <w:tabs>
                <w:tab w:val="clear" w:pos="4320"/>
                <w:tab w:val="clear" w:pos="8640"/>
                <w:tab w:val="left" w:pos="360"/>
              </w:tabs>
              <w:overflowPunct/>
              <w:autoSpaceDE/>
              <w:autoSpaceDN/>
              <w:adjustRightInd/>
              <w:jc w:val="center"/>
              <w:textAlignment w:val="auto"/>
              <w:rPr>
                <w:rFonts w:cs="Arial"/>
                <w:b/>
                <w:bCs/>
                <w:lang w:val="es-MX"/>
              </w:rPr>
            </w:pPr>
            <w:r w:rsidRPr="00A84D23">
              <w:rPr>
                <w:rFonts w:cs="Arial"/>
                <w:b/>
                <w:bCs/>
                <w:lang w:val="es-MX"/>
              </w:rPr>
              <w:t>Aplicación del movimiento</w:t>
            </w:r>
          </w:p>
          <w:p w14:paraId="31B06A49" w14:textId="77777777" w:rsidR="00DA069F" w:rsidRPr="00A84D23" w:rsidRDefault="00DA069F" w:rsidP="00DA069F">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A84D23">
              <w:rPr>
                <w:rFonts w:cs="Arial"/>
                <w:lang w:val="es-MX"/>
              </w:rPr>
              <w:t>Se realiza la aplicación del movimiento en los sistemas que apliquen.</w:t>
            </w:r>
          </w:p>
          <w:p w14:paraId="760C548B" w14:textId="5F95C385" w:rsidR="00DA069F" w:rsidRPr="00A84D23" w:rsidRDefault="00DA069F" w:rsidP="00DA069F">
            <w:pPr>
              <w:pStyle w:val="Encabezado"/>
              <w:tabs>
                <w:tab w:val="clear" w:pos="4320"/>
                <w:tab w:val="clear" w:pos="8640"/>
              </w:tabs>
              <w:overflowPunct/>
              <w:autoSpaceDE/>
              <w:autoSpaceDN/>
              <w:adjustRightInd/>
              <w:ind w:left="360"/>
              <w:jc w:val="both"/>
              <w:textAlignment w:val="auto"/>
              <w:rPr>
                <w:rFonts w:cs="Arial"/>
                <w:sz w:val="8"/>
                <w:szCs w:val="8"/>
                <w:lang w:val="es-MX"/>
              </w:rPr>
            </w:pPr>
          </w:p>
        </w:tc>
        <w:tc>
          <w:tcPr>
            <w:tcW w:w="1559" w:type="dxa"/>
            <w:vAlign w:val="center"/>
          </w:tcPr>
          <w:p w14:paraId="521461D7" w14:textId="1DC68453" w:rsidR="00DA069F" w:rsidRPr="00A84D23" w:rsidRDefault="00DA069F" w:rsidP="00DA069F">
            <w:pPr>
              <w:spacing w:line="260" w:lineRule="auto"/>
              <w:jc w:val="center"/>
              <w:rPr>
                <w:rFonts w:cs="Arial"/>
                <w:color w:val="000000"/>
                <w:lang w:val="es-MX"/>
              </w:rPr>
            </w:pPr>
            <w:r w:rsidRPr="00A84D23">
              <w:rPr>
                <w:rFonts w:cs="Arial"/>
                <w:bCs/>
                <w:color w:val="000000"/>
                <w:lang w:val="es-MX"/>
              </w:rPr>
              <w:t>Cuando ocurra</w:t>
            </w:r>
          </w:p>
        </w:tc>
      </w:tr>
      <w:tr w:rsidR="00DA069F" w:rsidRPr="00A84D23" w14:paraId="36C543E0" w14:textId="77777777" w:rsidTr="00DA069F">
        <w:trPr>
          <w:trHeight w:val="356"/>
          <w:jc w:val="center"/>
        </w:trPr>
        <w:tc>
          <w:tcPr>
            <w:tcW w:w="1271" w:type="dxa"/>
            <w:vAlign w:val="center"/>
          </w:tcPr>
          <w:p w14:paraId="0768AEF4" w14:textId="77777777" w:rsidR="00DA069F" w:rsidRPr="00A84D23" w:rsidRDefault="00DA069F" w:rsidP="00DA069F">
            <w:pPr>
              <w:spacing w:line="260" w:lineRule="auto"/>
              <w:jc w:val="center"/>
              <w:rPr>
                <w:rFonts w:cs="Arial"/>
                <w:b/>
                <w:bCs/>
                <w:color w:val="000000"/>
                <w:lang w:val="es-MX"/>
              </w:rPr>
            </w:pPr>
            <w:r w:rsidRPr="00A84D23">
              <w:rPr>
                <w:rFonts w:cs="Arial"/>
                <w:b/>
                <w:bCs/>
                <w:color w:val="000000"/>
                <w:lang w:val="es-MX"/>
              </w:rPr>
              <w:t>5</w:t>
            </w:r>
          </w:p>
        </w:tc>
        <w:tc>
          <w:tcPr>
            <w:tcW w:w="1701" w:type="dxa"/>
            <w:vAlign w:val="center"/>
          </w:tcPr>
          <w:p w14:paraId="560C71B9" w14:textId="6E9EF3A9" w:rsidR="00DA069F" w:rsidRPr="00A84D23" w:rsidRDefault="00DA069F" w:rsidP="00DA069F">
            <w:pPr>
              <w:spacing w:line="260" w:lineRule="auto"/>
              <w:jc w:val="center"/>
              <w:rPr>
                <w:rFonts w:cs="Arial"/>
                <w:color w:val="000000"/>
                <w:lang w:val="es-MX"/>
              </w:rPr>
            </w:pPr>
            <w:proofErr w:type="spellStart"/>
            <w:r w:rsidRPr="00AE43DD">
              <w:rPr>
                <w:b/>
                <w:color w:val="000000"/>
              </w:rPr>
              <w:t>Administración</w:t>
            </w:r>
            <w:proofErr w:type="spellEnd"/>
            <w:r w:rsidRPr="00AE43DD">
              <w:rPr>
                <w:b/>
                <w:color w:val="000000"/>
              </w:rPr>
              <w:t xml:space="preserve"> del Monedero</w:t>
            </w:r>
          </w:p>
        </w:tc>
        <w:tc>
          <w:tcPr>
            <w:tcW w:w="5812" w:type="dxa"/>
            <w:vAlign w:val="center"/>
          </w:tcPr>
          <w:p w14:paraId="75277942" w14:textId="77777777" w:rsidR="00DA069F" w:rsidRPr="00A84D23" w:rsidRDefault="00DA069F" w:rsidP="00DA069F">
            <w:pPr>
              <w:pStyle w:val="Encabezado"/>
              <w:tabs>
                <w:tab w:val="clear" w:pos="4320"/>
                <w:tab w:val="clear" w:pos="8640"/>
                <w:tab w:val="left" w:pos="360"/>
              </w:tabs>
              <w:overflowPunct/>
              <w:autoSpaceDE/>
              <w:autoSpaceDN/>
              <w:adjustRightInd/>
              <w:jc w:val="center"/>
              <w:textAlignment w:val="auto"/>
              <w:rPr>
                <w:rFonts w:cs="Arial"/>
                <w:b/>
                <w:bCs/>
                <w:sz w:val="8"/>
                <w:szCs w:val="8"/>
                <w:lang w:val="es-MX"/>
              </w:rPr>
            </w:pPr>
          </w:p>
          <w:p w14:paraId="59959D9F" w14:textId="1F2BFA21" w:rsidR="00DA069F" w:rsidRPr="00A84D23" w:rsidRDefault="00DA069F" w:rsidP="00DA069F">
            <w:pPr>
              <w:pStyle w:val="Encabezado"/>
              <w:tabs>
                <w:tab w:val="clear" w:pos="4320"/>
                <w:tab w:val="clear" w:pos="8640"/>
                <w:tab w:val="left" w:pos="360"/>
              </w:tabs>
              <w:overflowPunct/>
              <w:autoSpaceDE/>
              <w:autoSpaceDN/>
              <w:adjustRightInd/>
              <w:jc w:val="center"/>
              <w:textAlignment w:val="auto"/>
              <w:rPr>
                <w:rFonts w:cs="Arial"/>
                <w:b/>
                <w:bCs/>
                <w:lang w:val="es-MX"/>
              </w:rPr>
            </w:pPr>
            <w:r w:rsidRPr="00A84D23">
              <w:rPr>
                <w:rFonts w:cs="Arial"/>
                <w:b/>
                <w:bCs/>
                <w:lang w:val="es-MX"/>
              </w:rPr>
              <w:t>Confirmación</w:t>
            </w:r>
          </w:p>
          <w:p w14:paraId="406721D5" w14:textId="77777777" w:rsidR="00DA069F" w:rsidRPr="00A84D23" w:rsidRDefault="00DA069F" w:rsidP="00DA069F">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A84D23">
              <w:rPr>
                <w:rFonts w:cs="Arial"/>
                <w:lang w:val="es-MX"/>
              </w:rPr>
              <w:t>Se notifica al solicitante la aplicación del movimiento.</w:t>
            </w:r>
          </w:p>
          <w:p w14:paraId="2207D9DD" w14:textId="72F1EB98" w:rsidR="00DA069F" w:rsidRPr="00A84D23" w:rsidRDefault="00DA069F" w:rsidP="00DA069F">
            <w:pPr>
              <w:pStyle w:val="Encabezado"/>
              <w:tabs>
                <w:tab w:val="clear" w:pos="4320"/>
                <w:tab w:val="clear" w:pos="8640"/>
                <w:tab w:val="left" w:pos="360"/>
              </w:tabs>
              <w:overflowPunct/>
              <w:autoSpaceDE/>
              <w:autoSpaceDN/>
              <w:adjustRightInd/>
              <w:ind w:left="360"/>
              <w:jc w:val="both"/>
              <w:textAlignment w:val="auto"/>
              <w:rPr>
                <w:rFonts w:cs="Arial"/>
                <w:sz w:val="8"/>
                <w:szCs w:val="8"/>
                <w:lang w:val="es-MX"/>
              </w:rPr>
            </w:pPr>
          </w:p>
        </w:tc>
        <w:tc>
          <w:tcPr>
            <w:tcW w:w="1559" w:type="dxa"/>
            <w:vAlign w:val="center"/>
          </w:tcPr>
          <w:p w14:paraId="223DC542" w14:textId="56ED3062" w:rsidR="00DA069F" w:rsidRPr="00A84D23" w:rsidRDefault="00DA069F" w:rsidP="00DA069F">
            <w:pPr>
              <w:spacing w:line="260" w:lineRule="auto"/>
              <w:jc w:val="center"/>
              <w:rPr>
                <w:rFonts w:cs="Arial"/>
                <w:color w:val="000000"/>
                <w:lang w:val="es-MX"/>
              </w:rPr>
            </w:pPr>
            <w:r w:rsidRPr="00A84D23">
              <w:rPr>
                <w:rFonts w:cs="Arial"/>
                <w:bCs/>
                <w:color w:val="000000"/>
                <w:lang w:val="es-MX"/>
              </w:rPr>
              <w:t>Cuando ocurra</w:t>
            </w:r>
          </w:p>
        </w:tc>
      </w:tr>
    </w:tbl>
    <w:p w14:paraId="7F07E611" w14:textId="295FBF2C" w:rsidR="00207F97" w:rsidRDefault="00207F97" w:rsidP="00207F97">
      <w:pPr>
        <w:pStyle w:val="Encabezado"/>
        <w:tabs>
          <w:tab w:val="clear" w:pos="4320"/>
          <w:tab w:val="clear" w:pos="8640"/>
        </w:tabs>
        <w:spacing w:beforeLines="50" w:before="120" w:afterLines="50" w:after="120"/>
        <w:jc w:val="both"/>
        <w:rPr>
          <w:rFonts w:cs="Arial"/>
          <w:b/>
          <w:bCs/>
          <w:lang w:val="es-MX"/>
        </w:rPr>
      </w:pPr>
    </w:p>
    <w:p w14:paraId="5935D160" w14:textId="77777777" w:rsidR="00A84D23" w:rsidRDefault="00A84D23" w:rsidP="00207F97">
      <w:pPr>
        <w:pStyle w:val="Encabezado"/>
        <w:tabs>
          <w:tab w:val="clear" w:pos="4320"/>
          <w:tab w:val="clear" w:pos="8640"/>
        </w:tabs>
        <w:spacing w:beforeLines="50" w:before="120" w:afterLines="50" w:after="120"/>
        <w:jc w:val="both"/>
        <w:rPr>
          <w:rFonts w:cs="Arial"/>
          <w:b/>
          <w:bCs/>
          <w:lang w:val="es-MX"/>
        </w:rPr>
      </w:pPr>
    </w:p>
    <w:p w14:paraId="34922E74" w14:textId="2731E0C8" w:rsidR="00BA1F1D" w:rsidRDefault="00BA1F1D" w:rsidP="00257E0D">
      <w:pPr>
        <w:pStyle w:val="Encabezado"/>
        <w:numPr>
          <w:ilvl w:val="1"/>
          <w:numId w:val="2"/>
        </w:numPr>
        <w:tabs>
          <w:tab w:val="clear" w:pos="4320"/>
          <w:tab w:val="clear" w:pos="8640"/>
        </w:tabs>
        <w:spacing w:beforeLines="50" w:before="120" w:afterLines="50" w:after="120"/>
        <w:jc w:val="both"/>
        <w:rPr>
          <w:rFonts w:cs="Arial"/>
          <w:b/>
          <w:bCs/>
          <w:lang w:val="es-MX"/>
        </w:rPr>
      </w:pPr>
      <w:r>
        <w:rPr>
          <w:rFonts w:cs="Arial"/>
          <w:b/>
          <w:bCs/>
          <w:lang w:val="es-MX"/>
        </w:rPr>
        <w:lastRenderedPageBreak/>
        <w:t>Subproceso Personal Administrativo</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CF6895" w:rsidRPr="00DA069F" w14:paraId="13BEDC33" w14:textId="77777777" w:rsidTr="006C39FD">
        <w:trPr>
          <w:trHeight w:val="356"/>
          <w:jc w:val="center"/>
        </w:trPr>
        <w:tc>
          <w:tcPr>
            <w:tcW w:w="1271" w:type="dxa"/>
            <w:vAlign w:val="center"/>
          </w:tcPr>
          <w:p w14:paraId="446DE46A" w14:textId="77777777" w:rsidR="00CF6895" w:rsidRPr="00DA069F" w:rsidRDefault="00CF6895" w:rsidP="00016D60">
            <w:pPr>
              <w:spacing w:line="260" w:lineRule="auto"/>
              <w:jc w:val="center"/>
              <w:rPr>
                <w:rFonts w:cs="Arial"/>
                <w:b/>
                <w:color w:val="000000"/>
                <w:lang w:val="es-MX"/>
              </w:rPr>
            </w:pPr>
            <w:r w:rsidRPr="00DA069F">
              <w:rPr>
                <w:rFonts w:cs="Arial"/>
                <w:b/>
                <w:color w:val="000000"/>
                <w:lang w:val="es-MX"/>
              </w:rPr>
              <w:t>Secuencia</w:t>
            </w:r>
          </w:p>
        </w:tc>
        <w:tc>
          <w:tcPr>
            <w:tcW w:w="1701" w:type="dxa"/>
            <w:vAlign w:val="center"/>
          </w:tcPr>
          <w:p w14:paraId="46E0955E" w14:textId="77777777" w:rsidR="00CF6895" w:rsidRPr="00DA069F" w:rsidRDefault="00CF6895" w:rsidP="00016D60">
            <w:pPr>
              <w:spacing w:line="260" w:lineRule="auto"/>
              <w:jc w:val="center"/>
              <w:rPr>
                <w:rFonts w:cs="Arial"/>
                <w:b/>
                <w:color w:val="000000"/>
                <w:lang w:val="es-MX"/>
              </w:rPr>
            </w:pPr>
            <w:r w:rsidRPr="00DA069F">
              <w:rPr>
                <w:rFonts w:cs="Arial"/>
                <w:b/>
                <w:color w:val="000000"/>
                <w:lang w:val="es-MX"/>
              </w:rPr>
              <w:t>Responsables</w:t>
            </w:r>
          </w:p>
        </w:tc>
        <w:tc>
          <w:tcPr>
            <w:tcW w:w="5812" w:type="dxa"/>
          </w:tcPr>
          <w:p w14:paraId="30CF1ACE" w14:textId="77777777" w:rsidR="00CF6895" w:rsidRPr="00DA069F" w:rsidRDefault="00CF6895" w:rsidP="00016D60">
            <w:pPr>
              <w:spacing w:line="260" w:lineRule="auto"/>
              <w:jc w:val="center"/>
              <w:rPr>
                <w:rFonts w:cs="Arial"/>
                <w:b/>
                <w:color w:val="000000"/>
                <w:lang w:val="es-MX"/>
              </w:rPr>
            </w:pPr>
            <w:r w:rsidRPr="00DA069F">
              <w:rPr>
                <w:rFonts w:cs="Arial"/>
                <w:b/>
                <w:color w:val="000000"/>
                <w:lang w:val="es-MX"/>
              </w:rPr>
              <w:t>Actividades</w:t>
            </w:r>
          </w:p>
        </w:tc>
        <w:tc>
          <w:tcPr>
            <w:tcW w:w="1559" w:type="dxa"/>
          </w:tcPr>
          <w:p w14:paraId="14441AA5" w14:textId="77777777" w:rsidR="00CF6895" w:rsidRPr="00DA069F" w:rsidRDefault="00CF6895" w:rsidP="00016D60">
            <w:pPr>
              <w:spacing w:line="260" w:lineRule="auto"/>
              <w:jc w:val="center"/>
              <w:rPr>
                <w:rFonts w:cs="Arial"/>
                <w:b/>
                <w:color w:val="000000"/>
                <w:lang w:val="es-MX"/>
              </w:rPr>
            </w:pPr>
            <w:r w:rsidRPr="00DA069F">
              <w:rPr>
                <w:rFonts w:cs="Arial"/>
                <w:b/>
                <w:color w:val="000000"/>
                <w:lang w:val="es-MX"/>
              </w:rPr>
              <w:t>Cuándo</w:t>
            </w:r>
          </w:p>
        </w:tc>
      </w:tr>
      <w:tr w:rsidR="00000B1D" w:rsidRPr="00DA069F" w14:paraId="6F2FF568" w14:textId="77777777" w:rsidTr="006C39FD">
        <w:trPr>
          <w:trHeight w:val="356"/>
          <w:jc w:val="center"/>
        </w:trPr>
        <w:tc>
          <w:tcPr>
            <w:tcW w:w="1271" w:type="dxa"/>
            <w:vAlign w:val="center"/>
          </w:tcPr>
          <w:p w14:paraId="1C12431B" w14:textId="77777777" w:rsidR="00000B1D" w:rsidRPr="00DA069F" w:rsidRDefault="00000B1D" w:rsidP="00000B1D">
            <w:pPr>
              <w:spacing w:line="260" w:lineRule="auto"/>
              <w:jc w:val="center"/>
              <w:rPr>
                <w:rFonts w:cs="Arial"/>
                <w:b/>
                <w:bCs/>
                <w:color w:val="000000"/>
                <w:lang w:val="es-MX"/>
              </w:rPr>
            </w:pPr>
            <w:r w:rsidRPr="00DA069F">
              <w:rPr>
                <w:rFonts w:cs="Arial"/>
                <w:b/>
                <w:bCs/>
                <w:color w:val="000000"/>
                <w:lang w:val="es-MX"/>
              </w:rPr>
              <w:t>1</w:t>
            </w:r>
          </w:p>
        </w:tc>
        <w:tc>
          <w:tcPr>
            <w:tcW w:w="1701" w:type="dxa"/>
            <w:vAlign w:val="center"/>
          </w:tcPr>
          <w:p w14:paraId="03A52D97" w14:textId="2D54C705" w:rsidR="00000B1D" w:rsidRPr="00DA069F" w:rsidRDefault="00DA069F" w:rsidP="00000B1D">
            <w:pPr>
              <w:spacing w:line="260" w:lineRule="auto"/>
              <w:jc w:val="center"/>
              <w:rPr>
                <w:rFonts w:cs="Arial"/>
                <w:color w:val="000000"/>
                <w:lang w:val="es-MX"/>
              </w:rPr>
            </w:pPr>
            <w:r w:rsidRPr="00DA069F">
              <w:rPr>
                <w:b/>
                <w:color w:val="000000"/>
                <w:lang w:val="es-MX"/>
              </w:rPr>
              <w:t>Administración del Monedero</w:t>
            </w:r>
          </w:p>
        </w:tc>
        <w:tc>
          <w:tcPr>
            <w:tcW w:w="5812" w:type="dxa"/>
            <w:vAlign w:val="center"/>
          </w:tcPr>
          <w:p w14:paraId="1E9CE3D2" w14:textId="77777777" w:rsidR="00000B1D" w:rsidRPr="00DA069F" w:rsidRDefault="00000B1D" w:rsidP="00000B1D">
            <w:pPr>
              <w:pStyle w:val="Encabezado"/>
              <w:tabs>
                <w:tab w:val="clear" w:pos="4320"/>
                <w:tab w:val="clear" w:pos="8640"/>
                <w:tab w:val="left" w:pos="360"/>
              </w:tabs>
              <w:overflowPunct/>
              <w:autoSpaceDE/>
              <w:autoSpaceDN/>
              <w:adjustRightInd/>
              <w:jc w:val="center"/>
              <w:textAlignment w:val="auto"/>
              <w:rPr>
                <w:rFonts w:cs="Arial"/>
                <w:b/>
                <w:bCs/>
                <w:lang w:val="es-MX"/>
              </w:rPr>
            </w:pPr>
            <w:r w:rsidRPr="00DA069F">
              <w:rPr>
                <w:rFonts w:cs="Arial"/>
                <w:b/>
                <w:bCs/>
                <w:lang w:val="es-MX"/>
              </w:rPr>
              <w:t>Cambio de salario</w:t>
            </w:r>
          </w:p>
          <w:p w14:paraId="03DCA923" w14:textId="77777777" w:rsidR="00000B1D" w:rsidRPr="00DA069F" w:rsidRDefault="00000B1D" w:rsidP="00000B1D">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DA069F">
              <w:rPr>
                <w:rFonts w:cs="Arial"/>
                <w:lang w:val="es-MX"/>
              </w:rPr>
              <w:t>Evaluará si es necesario realizar cambio de salario en el nuevo puesto del colaborador. De haber cambio continuar en la secuencia 2 de este subproceso.</w:t>
            </w:r>
          </w:p>
          <w:p w14:paraId="32E5F6AB" w14:textId="77777777" w:rsidR="00000B1D" w:rsidRPr="00DA069F" w:rsidRDefault="00000B1D" w:rsidP="00000B1D">
            <w:pPr>
              <w:pStyle w:val="Encabezado"/>
              <w:tabs>
                <w:tab w:val="clear" w:pos="4320"/>
                <w:tab w:val="clear" w:pos="8640"/>
                <w:tab w:val="left" w:pos="360"/>
              </w:tabs>
              <w:overflowPunct/>
              <w:autoSpaceDE/>
              <w:autoSpaceDN/>
              <w:adjustRightInd/>
              <w:jc w:val="center"/>
              <w:textAlignment w:val="auto"/>
              <w:rPr>
                <w:rFonts w:cs="Arial"/>
                <w:b/>
                <w:bCs/>
                <w:lang w:val="es-MX"/>
              </w:rPr>
            </w:pPr>
          </w:p>
          <w:p w14:paraId="3EC0C9A0" w14:textId="1E7DF390" w:rsidR="00000B1D" w:rsidRPr="00DA069F" w:rsidRDefault="00000B1D" w:rsidP="00016D60">
            <w:pPr>
              <w:pStyle w:val="Encabezado"/>
              <w:numPr>
                <w:ilvl w:val="0"/>
                <w:numId w:val="12"/>
              </w:numPr>
              <w:tabs>
                <w:tab w:val="clear" w:pos="4320"/>
                <w:tab w:val="clear" w:pos="8640"/>
              </w:tabs>
              <w:overflowPunct/>
              <w:autoSpaceDE/>
              <w:autoSpaceDN/>
              <w:adjustRightInd/>
              <w:spacing w:line="260" w:lineRule="auto"/>
              <w:jc w:val="both"/>
              <w:textAlignment w:val="auto"/>
              <w:rPr>
                <w:rFonts w:cs="Arial"/>
                <w:lang w:val="es-MX"/>
              </w:rPr>
            </w:pPr>
            <w:r w:rsidRPr="00DA069F">
              <w:rPr>
                <w:rFonts w:cs="Arial"/>
                <w:lang w:val="es-MX"/>
              </w:rPr>
              <w:t>De no ser requerido el cambio de salario continuar en la secuencia 3 de este subproceso.</w:t>
            </w:r>
          </w:p>
          <w:p w14:paraId="5918830D" w14:textId="18B58137" w:rsidR="00000B1D" w:rsidRPr="00DA069F" w:rsidRDefault="00000B1D" w:rsidP="00000B1D">
            <w:pPr>
              <w:spacing w:line="260" w:lineRule="auto"/>
              <w:rPr>
                <w:rFonts w:cs="Arial"/>
                <w:color w:val="000000"/>
                <w:sz w:val="8"/>
                <w:szCs w:val="8"/>
                <w:lang w:val="es-MX"/>
              </w:rPr>
            </w:pPr>
          </w:p>
        </w:tc>
        <w:tc>
          <w:tcPr>
            <w:tcW w:w="1559" w:type="dxa"/>
            <w:vAlign w:val="center"/>
          </w:tcPr>
          <w:p w14:paraId="1C687A7E" w14:textId="5AD98F14" w:rsidR="00000B1D" w:rsidRPr="00DA069F" w:rsidRDefault="00000B1D" w:rsidP="00000B1D">
            <w:pPr>
              <w:spacing w:line="260" w:lineRule="auto"/>
              <w:jc w:val="center"/>
              <w:rPr>
                <w:rFonts w:cs="Arial"/>
                <w:color w:val="000000"/>
                <w:lang w:val="es-MX"/>
              </w:rPr>
            </w:pPr>
            <w:r w:rsidRPr="00DA069F">
              <w:rPr>
                <w:rFonts w:cs="Arial"/>
                <w:bCs/>
                <w:color w:val="000000"/>
                <w:lang w:val="es-MX"/>
              </w:rPr>
              <w:t>Cuando ocurra</w:t>
            </w:r>
          </w:p>
        </w:tc>
      </w:tr>
      <w:tr w:rsidR="00000B1D" w:rsidRPr="00DA069F" w14:paraId="667FEBE5" w14:textId="77777777" w:rsidTr="006C39FD">
        <w:trPr>
          <w:trHeight w:val="356"/>
          <w:jc w:val="center"/>
        </w:trPr>
        <w:tc>
          <w:tcPr>
            <w:tcW w:w="1271" w:type="dxa"/>
            <w:vAlign w:val="center"/>
          </w:tcPr>
          <w:p w14:paraId="1DE69B7B" w14:textId="77777777" w:rsidR="00000B1D" w:rsidRPr="00DA069F" w:rsidRDefault="00000B1D" w:rsidP="00000B1D">
            <w:pPr>
              <w:spacing w:line="260" w:lineRule="auto"/>
              <w:jc w:val="center"/>
              <w:rPr>
                <w:rFonts w:cs="Arial"/>
                <w:b/>
                <w:bCs/>
                <w:color w:val="000000"/>
                <w:lang w:val="es-MX"/>
              </w:rPr>
            </w:pPr>
            <w:r w:rsidRPr="00DA069F">
              <w:rPr>
                <w:rFonts w:cs="Arial"/>
                <w:b/>
                <w:bCs/>
                <w:color w:val="000000"/>
                <w:lang w:val="es-MX"/>
              </w:rPr>
              <w:t>2</w:t>
            </w:r>
          </w:p>
        </w:tc>
        <w:tc>
          <w:tcPr>
            <w:tcW w:w="1701" w:type="dxa"/>
            <w:vAlign w:val="center"/>
          </w:tcPr>
          <w:p w14:paraId="32E78B89" w14:textId="6E55FA83" w:rsidR="00000B1D" w:rsidRPr="00DA069F" w:rsidRDefault="00000B1D" w:rsidP="00000B1D">
            <w:pPr>
              <w:spacing w:line="260" w:lineRule="auto"/>
              <w:jc w:val="center"/>
              <w:rPr>
                <w:rFonts w:cs="Arial"/>
                <w:color w:val="000000"/>
                <w:lang w:val="es-MX"/>
              </w:rPr>
            </w:pPr>
            <w:r w:rsidRPr="00DA069F">
              <w:rPr>
                <w:b/>
                <w:color w:val="000000"/>
                <w:lang w:val="es-MX"/>
              </w:rPr>
              <w:t xml:space="preserve">Solicitante </w:t>
            </w:r>
          </w:p>
        </w:tc>
        <w:tc>
          <w:tcPr>
            <w:tcW w:w="5812" w:type="dxa"/>
            <w:vAlign w:val="center"/>
          </w:tcPr>
          <w:p w14:paraId="717BFB68" w14:textId="77777777" w:rsidR="00000B1D" w:rsidRPr="00DA069F" w:rsidRDefault="00000B1D" w:rsidP="00000B1D">
            <w:pPr>
              <w:pStyle w:val="Encabezado"/>
              <w:tabs>
                <w:tab w:val="clear" w:pos="4320"/>
                <w:tab w:val="clear" w:pos="8640"/>
                <w:tab w:val="left" w:pos="360"/>
              </w:tabs>
              <w:overflowPunct/>
              <w:autoSpaceDE/>
              <w:autoSpaceDN/>
              <w:adjustRightInd/>
              <w:jc w:val="center"/>
              <w:textAlignment w:val="auto"/>
              <w:rPr>
                <w:rFonts w:cs="Arial"/>
                <w:b/>
                <w:bCs/>
                <w:sz w:val="8"/>
                <w:szCs w:val="8"/>
                <w:lang w:val="es-MX"/>
              </w:rPr>
            </w:pPr>
          </w:p>
          <w:p w14:paraId="73786DF2" w14:textId="10D5B48B" w:rsidR="00000B1D" w:rsidRPr="00DA069F" w:rsidRDefault="00000B1D" w:rsidP="00000B1D">
            <w:pPr>
              <w:pStyle w:val="Encabezado"/>
              <w:tabs>
                <w:tab w:val="clear" w:pos="4320"/>
                <w:tab w:val="clear" w:pos="8640"/>
                <w:tab w:val="left" w:pos="360"/>
              </w:tabs>
              <w:overflowPunct/>
              <w:autoSpaceDE/>
              <w:autoSpaceDN/>
              <w:adjustRightInd/>
              <w:jc w:val="center"/>
              <w:textAlignment w:val="auto"/>
              <w:rPr>
                <w:rFonts w:cs="Arial"/>
                <w:b/>
                <w:bCs/>
                <w:lang w:val="es-MX"/>
              </w:rPr>
            </w:pPr>
            <w:r w:rsidRPr="00DA069F">
              <w:rPr>
                <w:rFonts w:cs="Arial"/>
                <w:b/>
                <w:bCs/>
                <w:lang w:val="es-MX"/>
              </w:rPr>
              <w:t>Salario presupuestado</w:t>
            </w:r>
          </w:p>
          <w:p w14:paraId="6E1ECE94" w14:textId="77777777" w:rsidR="00000B1D" w:rsidRPr="00DA069F" w:rsidRDefault="00000B1D" w:rsidP="00000B1D">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DA069F">
              <w:rPr>
                <w:rFonts w:cs="Arial"/>
                <w:lang w:val="es-MX"/>
              </w:rPr>
              <w:t xml:space="preserve">Se evaluará si el salario se encuentra dentro del presupuesto del área solicitante. </w:t>
            </w:r>
          </w:p>
          <w:p w14:paraId="2EE7F2BC" w14:textId="77777777" w:rsidR="00000B1D" w:rsidRPr="00DA069F" w:rsidRDefault="00000B1D" w:rsidP="00000B1D">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DA069F">
              <w:rPr>
                <w:rFonts w:cs="Arial"/>
                <w:lang w:val="es-MX"/>
              </w:rPr>
              <w:t>Si el incremento de salario está presupuestado continuar en la secuencia 3 de este subproceso.</w:t>
            </w:r>
          </w:p>
          <w:p w14:paraId="1357F097" w14:textId="77777777" w:rsidR="00000B1D" w:rsidRPr="00DA069F" w:rsidRDefault="00000B1D" w:rsidP="00000B1D">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DA069F">
              <w:rPr>
                <w:rFonts w:cs="Arial"/>
                <w:lang w:val="es-MX"/>
              </w:rPr>
              <w:t>En caso de que el incremento de salario no este presupuestado el solicitante gestionará las aprobaciones de:</w:t>
            </w:r>
          </w:p>
          <w:p w14:paraId="2FB57F9D" w14:textId="451397DA" w:rsidR="00000B1D" w:rsidRPr="00DA069F" w:rsidRDefault="00000B1D" w:rsidP="00000B1D">
            <w:pPr>
              <w:numPr>
                <w:ilvl w:val="0"/>
                <w:numId w:val="15"/>
              </w:numPr>
              <w:tabs>
                <w:tab w:val="clear" w:pos="360"/>
              </w:tabs>
              <w:ind w:left="627" w:right="76" w:hanging="284"/>
              <w:jc w:val="both"/>
              <w:rPr>
                <w:rFonts w:cs="Arial"/>
                <w:lang w:val="es-MX"/>
              </w:rPr>
            </w:pPr>
            <w:r w:rsidRPr="00DA069F">
              <w:rPr>
                <w:rFonts w:cs="Arial"/>
                <w:lang w:val="es-MX"/>
              </w:rPr>
              <w:t xml:space="preserve">Gerencia </w:t>
            </w:r>
            <w:r w:rsidR="00DA069F" w:rsidRPr="00DA069F">
              <w:rPr>
                <w:rFonts w:cs="Arial"/>
                <w:lang w:val="es-MX"/>
              </w:rPr>
              <w:t>del Monedero</w:t>
            </w:r>
            <w:r w:rsidRPr="00DA069F">
              <w:rPr>
                <w:rFonts w:cs="Arial"/>
                <w:lang w:val="es-MX"/>
              </w:rPr>
              <w:t xml:space="preserve">. </w:t>
            </w:r>
          </w:p>
          <w:p w14:paraId="60ED6AB2" w14:textId="77777777" w:rsidR="00000B1D" w:rsidRPr="00DA069F" w:rsidRDefault="00000B1D" w:rsidP="00000B1D">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DA069F">
              <w:rPr>
                <w:rFonts w:cs="Arial"/>
                <w:lang w:val="es-MX"/>
              </w:rPr>
              <w:t>Una vez obtenidas las firmas de aprobación continuar en la secuencia 3 de este subproceso.</w:t>
            </w:r>
          </w:p>
          <w:p w14:paraId="7C9A31ED" w14:textId="77777777" w:rsidR="00000B1D" w:rsidRPr="00DA069F" w:rsidRDefault="00000B1D" w:rsidP="00000B1D">
            <w:pPr>
              <w:pStyle w:val="Prrafodelista"/>
              <w:spacing w:line="260" w:lineRule="auto"/>
              <w:ind w:left="360"/>
              <w:rPr>
                <w:rFonts w:cs="Arial"/>
                <w:color w:val="000000"/>
                <w:sz w:val="8"/>
                <w:szCs w:val="8"/>
                <w:lang w:val="es-MX"/>
              </w:rPr>
            </w:pPr>
          </w:p>
        </w:tc>
        <w:tc>
          <w:tcPr>
            <w:tcW w:w="1559" w:type="dxa"/>
            <w:vAlign w:val="center"/>
          </w:tcPr>
          <w:p w14:paraId="427A3CEB" w14:textId="52627C7C" w:rsidR="00000B1D" w:rsidRPr="00DA069F" w:rsidRDefault="00000B1D" w:rsidP="00000B1D">
            <w:pPr>
              <w:spacing w:line="260" w:lineRule="auto"/>
              <w:jc w:val="center"/>
              <w:rPr>
                <w:rFonts w:cs="Arial"/>
                <w:color w:val="000000"/>
                <w:lang w:val="es-MX"/>
              </w:rPr>
            </w:pPr>
            <w:r w:rsidRPr="00DA069F">
              <w:rPr>
                <w:rFonts w:cs="Arial"/>
                <w:bCs/>
                <w:color w:val="000000"/>
                <w:lang w:val="es-MX"/>
              </w:rPr>
              <w:t>Cuando ocurra</w:t>
            </w:r>
          </w:p>
        </w:tc>
      </w:tr>
      <w:tr w:rsidR="00DA069F" w:rsidRPr="00DA069F" w14:paraId="09FFF54D" w14:textId="77777777" w:rsidTr="00DA069F">
        <w:trPr>
          <w:trHeight w:val="356"/>
          <w:jc w:val="center"/>
        </w:trPr>
        <w:tc>
          <w:tcPr>
            <w:tcW w:w="1271" w:type="dxa"/>
            <w:vAlign w:val="center"/>
          </w:tcPr>
          <w:p w14:paraId="548998F1" w14:textId="77777777" w:rsidR="00DA069F" w:rsidRPr="00DA069F" w:rsidRDefault="00DA069F" w:rsidP="00DA069F">
            <w:pPr>
              <w:spacing w:line="260" w:lineRule="auto"/>
              <w:jc w:val="center"/>
              <w:rPr>
                <w:rFonts w:cs="Arial"/>
                <w:b/>
                <w:bCs/>
                <w:color w:val="000000"/>
                <w:lang w:val="es-MX"/>
              </w:rPr>
            </w:pPr>
            <w:r w:rsidRPr="00DA069F">
              <w:rPr>
                <w:rFonts w:cs="Arial"/>
                <w:b/>
                <w:bCs/>
                <w:color w:val="000000"/>
                <w:lang w:val="es-MX"/>
              </w:rPr>
              <w:t>3</w:t>
            </w:r>
          </w:p>
        </w:tc>
        <w:tc>
          <w:tcPr>
            <w:tcW w:w="1701" w:type="dxa"/>
            <w:vAlign w:val="center"/>
          </w:tcPr>
          <w:p w14:paraId="3DBD2CD8" w14:textId="7247E434" w:rsidR="00DA069F" w:rsidRPr="00DA069F" w:rsidRDefault="00DA069F" w:rsidP="00DA069F">
            <w:pPr>
              <w:spacing w:line="260" w:lineRule="auto"/>
              <w:jc w:val="center"/>
              <w:rPr>
                <w:rFonts w:cs="Arial"/>
                <w:color w:val="000000"/>
                <w:lang w:val="es-MX"/>
              </w:rPr>
            </w:pPr>
            <w:r w:rsidRPr="00DA069F">
              <w:rPr>
                <w:b/>
                <w:color w:val="000000"/>
                <w:lang w:val="es-MX"/>
              </w:rPr>
              <w:t>Administración del Monedero</w:t>
            </w:r>
          </w:p>
        </w:tc>
        <w:tc>
          <w:tcPr>
            <w:tcW w:w="5812" w:type="dxa"/>
            <w:vAlign w:val="center"/>
          </w:tcPr>
          <w:p w14:paraId="15C7DDDB" w14:textId="77777777" w:rsidR="00DA069F" w:rsidRPr="00DA069F" w:rsidRDefault="00DA069F" w:rsidP="00DA069F">
            <w:pPr>
              <w:pStyle w:val="Encabezado"/>
              <w:tabs>
                <w:tab w:val="clear" w:pos="4320"/>
                <w:tab w:val="clear" w:pos="8640"/>
                <w:tab w:val="left" w:pos="360"/>
              </w:tabs>
              <w:overflowPunct/>
              <w:autoSpaceDE/>
              <w:autoSpaceDN/>
              <w:adjustRightInd/>
              <w:jc w:val="center"/>
              <w:textAlignment w:val="auto"/>
              <w:rPr>
                <w:rFonts w:cs="Arial"/>
                <w:b/>
                <w:bCs/>
                <w:sz w:val="8"/>
                <w:szCs w:val="8"/>
                <w:lang w:val="es-MX"/>
              </w:rPr>
            </w:pPr>
          </w:p>
          <w:p w14:paraId="021FBAD2" w14:textId="3C68A67D" w:rsidR="00DA069F" w:rsidRPr="00DA069F" w:rsidRDefault="00DA069F" w:rsidP="00DA069F">
            <w:pPr>
              <w:pStyle w:val="Encabezado"/>
              <w:tabs>
                <w:tab w:val="clear" w:pos="4320"/>
                <w:tab w:val="clear" w:pos="8640"/>
                <w:tab w:val="left" w:pos="360"/>
              </w:tabs>
              <w:overflowPunct/>
              <w:autoSpaceDE/>
              <w:autoSpaceDN/>
              <w:adjustRightInd/>
              <w:jc w:val="center"/>
              <w:textAlignment w:val="auto"/>
              <w:rPr>
                <w:rFonts w:cs="Arial"/>
                <w:b/>
                <w:bCs/>
                <w:lang w:val="es-MX"/>
              </w:rPr>
            </w:pPr>
            <w:r w:rsidRPr="00DA069F">
              <w:rPr>
                <w:rFonts w:cs="Arial"/>
                <w:b/>
                <w:bCs/>
                <w:lang w:val="es-MX"/>
              </w:rPr>
              <w:t>Cambio de patronal</w:t>
            </w:r>
          </w:p>
          <w:p w14:paraId="164EB53A" w14:textId="77777777" w:rsidR="00DA069F" w:rsidRPr="00DA069F" w:rsidRDefault="00DA069F" w:rsidP="00DA069F">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DA069F">
              <w:rPr>
                <w:rFonts w:cs="Arial"/>
                <w:lang w:val="es-MX"/>
              </w:rPr>
              <w:t>Se evaluará si el movimiento del puesto requiere cambio de patronal.</w:t>
            </w:r>
          </w:p>
          <w:p w14:paraId="648B289E" w14:textId="77777777" w:rsidR="00DA069F" w:rsidRPr="00DA069F" w:rsidRDefault="00DA069F" w:rsidP="00DA069F">
            <w:pPr>
              <w:pStyle w:val="Encabezado"/>
              <w:tabs>
                <w:tab w:val="clear" w:pos="4320"/>
                <w:tab w:val="clear" w:pos="8640"/>
                <w:tab w:val="left" w:pos="360"/>
              </w:tabs>
              <w:overflowPunct/>
              <w:autoSpaceDE/>
              <w:autoSpaceDN/>
              <w:adjustRightInd/>
              <w:ind w:left="360"/>
              <w:jc w:val="both"/>
              <w:textAlignment w:val="auto"/>
              <w:rPr>
                <w:rFonts w:cs="Arial"/>
                <w:sz w:val="12"/>
                <w:szCs w:val="12"/>
                <w:lang w:val="es-MX"/>
              </w:rPr>
            </w:pPr>
          </w:p>
          <w:p w14:paraId="49A22F3B" w14:textId="77777777" w:rsidR="00DA069F" w:rsidRPr="00DA069F" w:rsidRDefault="00DA069F" w:rsidP="00DA069F">
            <w:pPr>
              <w:pStyle w:val="Encabezado"/>
              <w:numPr>
                <w:ilvl w:val="0"/>
                <w:numId w:val="12"/>
              </w:numPr>
              <w:tabs>
                <w:tab w:val="clear" w:pos="4320"/>
                <w:tab w:val="clear" w:pos="8640"/>
              </w:tabs>
              <w:overflowPunct/>
              <w:autoSpaceDE/>
              <w:autoSpaceDN/>
              <w:adjustRightInd/>
              <w:jc w:val="both"/>
              <w:textAlignment w:val="auto"/>
              <w:rPr>
                <w:rFonts w:cs="Arial"/>
                <w:lang w:val="es-MX"/>
              </w:rPr>
            </w:pPr>
            <w:r w:rsidRPr="00DA069F">
              <w:rPr>
                <w:rFonts w:cs="Arial"/>
                <w:lang w:val="es-MX"/>
              </w:rPr>
              <w:t xml:space="preserve">De requerir cambio de patronal continuar en el numeral </w:t>
            </w:r>
            <w:r w:rsidRPr="00DA069F">
              <w:rPr>
                <w:rFonts w:cs="Arial"/>
                <w:b/>
                <w:bCs/>
                <w:lang w:val="es-MX"/>
              </w:rPr>
              <w:t>5.5.  Subproceso Cambio de Patronal</w:t>
            </w:r>
            <w:r w:rsidRPr="00DA069F">
              <w:rPr>
                <w:rFonts w:cs="Arial"/>
                <w:lang w:val="es-MX"/>
              </w:rPr>
              <w:t>.</w:t>
            </w:r>
          </w:p>
          <w:p w14:paraId="6DFAD19B" w14:textId="77777777" w:rsidR="00DA069F" w:rsidRPr="00DA069F" w:rsidRDefault="00DA069F" w:rsidP="00DA069F">
            <w:pPr>
              <w:pStyle w:val="Encabezado"/>
              <w:tabs>
                <w:tab w:val="clear" w:pos="4320"/>
                <w:tab w:val="clear" w:pos="8640"/>
                <w:tab w:val="left" w:pos="360"/>
              </w:tabs>
              <w:overflowPunct/>
              <w:autoSpaceDE/>
              <w:autoSpaceDN/>
              <w:adjustRightInd/>
              <w:ind w:left="360"/>
              <w:jc w:val="both"/>
              <w:textAlignment w:val="auto"/>
              <w:rPr>
                <w:rFonts w:cs="Arial"/>
                <w:sz w:val="12"/>
                <w:szCs w:val="12"/>
                <w:lang w:val="es-MX"/>
              </w:rPr>
            </w:pPr>
          </w:p>
          <w:p w14:paraId="4B7E71FF" w14:textId="77777777" w:rsidR="00DA069F" w:rsidRPr="00DA069F" w:rsidRDefault="00DA069F" w:rsidP="00DA069F">
            <w:pPr>
              <w:pStyle w:val="Prrafodelista"/>
              <w:numPr>
                <w:ilvl w:val="0"/>
                <w:numId w:val="16"/>
              </w:numPr>
              <w:spacing w:line="260" w:lineRule="auto"/>
              <w:jc w:val="both"/>
              <w:rPr>
                <w:rFonts w:cs="Arial"/>
                <w:lang w:val="es-MX"/>
              </w:rPr>
            </w:pPr>
            <w:r w:rsidRPr="00DA069F">
              <w:rPr>
                <w:rFonts w:cs="Arial"/>
                <w:lang w:val="es-MX"/>
              </w:rPr>
              <w:t>De no requerir cambio de patronal continuar en la secuencia 4 de este subproceso.</w:t>
            </w:r>
          </w:p>
          <w:p w14:paraId="70B161C3" w14:textId="4A482C15" w:rsidR="00DA069F" w:rsidRPr="00DA069F" w:rsidRDefault="00DA069F" w:rsidP="00DA069F">
            <w:pPr>
              <w:spacing w:line="260" w:lineRule="auto"/>
              <w:jc w:val="center"/>
              <w:rPr>
                <w:rFonts w:cs="Arial"/>
                <w:color w:val="000000"/>
                <w:sz w:val="8"/>
                <w:szCs w:val="8"/>
                <w:lang w:val="es-MX"/>
              </w:rPr>
            </w:pPr>
          </w:p>
        </w:tc>
        <w:tc>
          <w:tcPr>
            <w:tcW w:w="1559" w:type="dxa"/>
            <w:vAlign w:val="center"/>
          </w:tcPr>
          <w:p w14:paraId="600063C2" w14:textId="3E2B850F" w:rsidR="00DA069F" w:rsidRPr="00DA069F" w:rsidRDefault="00DA069F" w:rsidP="00DA069F">
            <w:pPr>
              <w:spacing w:line="260" w:lineRule="auto"/>
              <w:jc w:val="center"/>
              <w:rPr>
                <w:rFonts w:cs="Arial"/>
                <w:color w:val="000000"/>
                <w:lang w:val="es-MX"/>
              </w:rPr>
            </w:pPr>
            <w:r w:rsidRPr="00DA069F">
              <w:rPr>
                <w:rFonts w:cs="Arial"/>
                <w:bCs/>
                <w:color w:val="000000"/>
                <w:lang w:val="es-MX"/>
              </w:rPr>
              <w:t>Cuando ocurra</w:t>
            </w:r>
          </w:p>
        </w:tc>
      </w:tr>
      <w:tr w:rsidR="00DA069F" w:rsidRPr="00DA069F" w14:paraId="55998737" w14:textId="77777777" w:rsidTr="00DA069F">
        <w:trPr>
          <w:trHeight w:val="356"/>
          <w:jc w:val="center"/>
        </w:trPr>
        <w:tc>
          <w:tcPr>
            <w:tcW w:w="1271" w:type="dxa"/>
            <w:vAlign w:val="center"/>
          </w:tcPr>
          <w:p w14:paraId="3B724D0F" w14:textId="77777777" w:rsidR="00DA069F" w:rsidRPr="00DA069F" w:rsidRDefault="00DA069F" w:rsidP="00DA069F">
            <w:pPr>
              <w:spacing w:line="260" w:lineRule="auto"/>
              <w:jc w:val="center"/>
              <w:rPr>
                <w:rFonts w:cs="Arial"/>
                <w:b/>
                <w:bCs/>
                <w:color w:val="000000"/>
                <w:lang w:val="es-MX"/>
              </w:rPr>
            </w:pPr>
            <w:r w:rsidRPr="00DA069F">
              <w:rPr>
                <w:rFonts w:cs="Arial"/>
                <w:b/>
                <w:bCs/>
                <w:color w:val="000000"/>
                <w:lang w:val="es-MX"/>
              </w:rPr>
              <w:t>4</w:t>
            </w:r>
          </w:p>
        </w:tc>
        <w:tc>
          <w:tcPr>
            <w:tcW w:w="1701" w:type="dxa"/>
            <w:vAlign w:val="center"/>
          </w:tcPr>
          <w:p w14:paraId="2B031A3B" w14:textId="6E7290E6" w:rsidR="00DA069F" w:rsidRPr="00DA069F" w:rsidRDefault="00DA069F" w:rsidP="00DA069F">
            <w:pPr>
              <w:spacing w:line="260" w:lineRule="auto"/>
              <w:jc w:val="center"/>
              <w:rPr>
                <w:rFonts w:cs="Arial"/>
                <w:color w:val="000000"/>
                <w:lang w:val="es-MX"/>
              </w:rPr>
            </w:pPr>
            <w:r w:rsidRPr="00DA069F">
              <w:rPr>
                <w:b/>
                <w:color w:val="000000"/>
                <w:lang w:val="es-MX"/>
              </w:rPr>
              <w:t>Administración del Monedero</w:t>
            </w:r>
          </w:p>
        </w:tc>
        <w:tc>
          <w:tcPr>
            <w:tcW w:w="5812" w:type="dxa"/>
            <w:vAlign w:val="center"/>
          </w:tcPr>
          <w:p w14:paraId="137D8252" w14:textId="77777777" w:rsidR="00DA069F" w:rsidRPr="00DA069F" w:rsidRDefault="00DA069F" w:rsidP="00DA069F">
            <w:pPr>
              <w:pStyle w:val="Encabezado"/>
              <w:tabs>
                <w:tab w:val="clear" w:pos="4320"/>
                <w:tab w:val="clear" w:pos="8640"/>
                <w:tab w:val="left" w:pos="360"/>
              </w:tabs>
              <w:overflowPunct/>
              <w:autoSpaceDE/>
              <w:autoSpaceDN/>
              <w:adjustRightInd/>
              <w:jc w:val="center"/>
              <w:textAlignment w:val="auto"/>
              <w:rPr>
                <w:rFonts w:cs="Arial"/>
                <w:b/>
                <w:bCs/>
                <w:sz w:val="8"/>
                <w:szCs w:val="8"/>
                <w:lang w:val="es-MX"/>
              </w:rPr>
            </w:pPr>
          </w:p>
          <w:p w14:paraId="7D94AE92" w14:textId="7253CA1C" w:rsidR="00DA069F" w:rsidRPr="00DA069F" w:rsidRDefault="00DA069F" w:rsidP="00DA069F">
            <w:pPr>
              <w:pStyle w:val="Encabezado"/>
              <w:tabs>
                <w:tab w:val="clear" w:pos="4320"/>
                <w:tab w:val="clear" w:pos="8640"/>
                <w:tab w:val="left" w:pos="360"/>
              </w:tabs>
              <w:overflowPunct/>
              <w:autoSpaceDE/>
              <w:autoSpaceDN/>
              <w:adjustRightInd/>
              <w:jc w:val="center"/>
              <w:textAlignment w:val="auto"/>
              <w:rPr>
                <w:rFonts w:cs="Arial"/>
                <w:b/>
                <w:bCs/>
                <w:lang w:val="es-MX"/>
              </w:rPr>
            </w:pPr>
            <w:r w:rsidRPr="00DA069F">
              <w:rPr>
                <w:rFonts w:cs="Arial"/>
                <w:b/>
                <w:bCs/>
                <w:lang w:val="es-MX"/>
              </w:rPr>
              <w:t>Aprobación</w:t>
            </w:r>
          </w:p>
          <w:p w14:paraId="20C494C5" w14:textId="6F5C695D" w:rsidR="00DA069F" w:rsidRPr="00DA069F" w:rsidRDefault="00DA069F" w:rsidP="00DA069F">
            <w:pPr>
              <w:pStyle w:val="Prrafodelista"/>
              <w:numPr>
                <w:ilvl w:val="0"/>
                <w:numId w:val="16"/>
              </w:numPr>
              <w:spacing w:line="260" w:lineRule="auto"/>
              <w:jc w:val="both"/>
              <w:rPr>
                <w:rFonts w:cs="Arial"/>
                <w:lang w:val="es-MX"/>
              </w:rPr>
            </w:pPr>
            <w:r w:rsidRPr="00DA069F">
              <w:rPr>
                <w:rFonts w:cs="Arial"/>
                <w:lang w:val="es-MX"/>
              </w:rPr>
              <w:t>Se obtiene la aprobación de la Gerencia del Monedero para poder proceder con el movimiento del colaborador.</w:t>
            </w:r>
          </w:p>
          <w:p w14:paraId="2345EFAC" w14:textId="023625C6" w:rsidR="00DA069F" w:rsidRPr="00DA069F" w:rsidRDefault="00DA069F" w:rsidP="00DA069F">
            <w:pPr>
              <w:pStyle w:val="Prrafodelista"/>
              <w:spacing w:line="260" w:lineRule="auto"/>
              <w:ind w:left="360"/>
              <w:jc w:val="both"/>
              <w:rPr>
                <w:rFonts w:cs="Arial"/>
                <w:sz w:val="8"/>
                <w:szCs w:val="8"/>
                <w:lang w:val="es-MX"/>
              </w:rPr>
            </w:pPr>
          </w:p>
        </w:tc>
        <w:tc>
          <w:tcPr>
            <w:tcW w:w="1559" w:type="dxa"/>
            <w:vAlign w:val="center"/>
          </w:tcPr>
          <w:p w14:paraId="4D0861B7" w14:textId="6E75A738" w:rsidR="00DA069F" w:rsidRPr="00DA069F" w:rsidRDefault="00DA069F" w:rsidP="00DA069F">
            <w:pPr>
              <w:spacing w:line="260" w:lineRule="auto"/>
              <w:jc w:val="center"/>
              <w:rPr>
                <w:rFonts w:cs="Arial"/>
                <w:color w:val="000000"/>
                <w:lang w:val="es-MX"/>
              </w:rPr>
            </w:pPr>
            <w:r w:rsidRPr="00DA069F">
              <w:rPr>
                <w:rFonts w:cs="Arial"/>
                <w:bCs/>
                <w:color w:val="000000"/>
                <w:lang w:val="es-MX"/>
              </w:rPr>
              <w:t>Cuando ocurra</w:t>
            </w:r>
          </w:p>
        </w:tc>
      </w:tr>
      <w:tr w:rsidR="00DA069F" w:rsidRPr="00DA069F" w14:paraId="1B2A7B64" w14:textId="77777777" w:rsidTr="00DA069F">
        <w:trPr>
          <w:trHeight w:val="356"/>
          <w:jc w:val="center"/>
        </w:trPr>
        <w:tc>
          <w:tcPr>
            <w:tcW w:w="1271" w:type="dxa"/>
            <w:vAlign w:val="center"/>
          </w:tcPr>
          <w:p w14:paraId="7DE52BBC" w14:textId="77777777" w:rsidR="00DA069F" w:rsidRPr="00DA069F" w:rsidRDefault="00DA069F" w:rsidP="00DA069F">
            <w:pPr>
              <w:spacing w:line="260" w:lineRule="auto"/>
              <w:jc w:val="center"/>
              <w:rPr>
                <w:rFonts w:cs="Arial"/>
                <w:b/>
                <w:bCs/>
                <w:color w:val="000000"/>
                <w:lang w:val="es-MX"/>
              </w:rPr>
            </w:pPr>
            <w:r w:rsidRPr="00DA069F">
              <w:rPr>
                <w:rFonts w:cs="Arial"/>
                <w:b/>
                <w:bCs/>
                <w:color w:val="000000"/>
                <w:lang w:val="es-MX"/>
              </w:rPr>
              <w:t>5</w:t>
            </w:r>
          </w:p>
        </w:tc>
        <w:tc>
          <w:tcPr>
            <w:tcW w:w="1701" w:type="dxa"/>
            <w:vAlign w:val="center"/>
          </w:tcPr>
          <w:p w14:paraId="5BCBB492" w14:textId="410DA967" w:rsidR="00DA069F" w:rsidRPr="00DA069F" w:rsidRDefault="00DA069F" w:rsidP="00DA069F">
            <w:pPr>
              <w:spacing w:line="260" w:lineRule="auto"/>
              <w:jc w:val="center"/>
              <w:rPr>
                <w:rFonts w:cs="Arial"/>
                <w:color w:val="000000"/>
                <w:lang w:val="es-MX"/>
              </w:rPr>
            </w:pPr>
            <w:r w:rsidRPr="00DA069F">
              <w:rPr>
                <w:b/>
                <w:color w:val="000000"/>
                <w:lang w:val="es-MX"/>
              </w:rPr>
              <w:t>Administración del Monedero</w:t>
            </w:r>
          </w:p>
        </w:tc>
        <w:tc>
          <w:tcPr>
            <w:tcW w:w="5812" w:type="dxa"/>
            <w:vAlign w:val="center"/>
          </w:tcPr>
          <w:p w14:paraId="06251DF6" w14:textId="77777777" w:rsidR="00DA069F" w:rsidRPr="00DA069F" w:rsidRDefault="00DA069F" w:rsidP="00DA069F">
            <w:pPr>
              <w:pStyle w:val="Encabezado"/>
              <w:tabs>
                <w:tab w:val="clear" w:pos="4320"/>
                <w:tab w:val="clear" w:pos="8640"/>
                <w:tab w:val="left" w:pos="360"/>
              </w:tabs>
              <w:overflowPunct/>
              <w:autoSpaceDE/>
              <w:autoSpaceDN/>
              <w:adjustRightInd/>
              <w:jc w:val="center"/>
              <w:textAlignment w:val="auto"/>
              <w:rPr>
                <w:rFonts w:cs="Arial"/>
                <w:b/>
                <w:bCs/>
                <w:sz w:val="8"/>
                <w:szCs w:val="8"/>
                <w:lang w:val="es-MX"/>
              </w:rPr>
            </w:pPr>
          </w:p>
          <w:p w14:paraId="6D85413E" w14:textId="6385268F" w:rsidR="00DA069F" w:rsidRPr="00DA069F" w:rsidRDefault="00DA069F" w:rsidP="00DA069F">
            <w:pPr>
              <w:pStyle w:val="Encabezado"/>
              <w:tabs>
                <w:tab w:val="clear" w:pos="4320"/>
                <w:tab w:val="clear" w:pos="8640"/>
                <w:tab w:val="left" w:pos="360"/>
              </w:tabs>
              <w:overflowPunct/>
              <w:autoSpaceDE/>
              <w:autoSpaceDN/>
              <w:adjustRightInd/>
              <w:jc w:val="center"/>
              <w:textAlignment w:val="auto"/>
              <w:rPr>
                <w:rFonts w:cs="Arial"/>
                <w:b/>
                <w:bCs/>
                <w:lang w:val="es-MX"/>
              </w:rPr>
            </w:pPr>
            <w:r w:rsidRPr="00DA069F">
              <w:rPr>
                <w:rFonts w:cs="Arial"/>
                <w:b/>
                <w:bCs/>
                <w:lang w:val="es-MX"/>
              </w:rPr>
              <w:t>Aplicación del movimiento</w:t>
            </w:r>
          </w:p>
          <w:p w14:paraId="31B9E08F" w14:textId="77777777" w:rsidR="00DA069F" w:rsidRPr="00DA069F" w:rsidRDefault="00DA069F" w:rsidP="00DA069F">
            <w:pPr>
              <w:pStyle w:val="Prrafodelista"/>
              <w:numPr>
                <w:ilvl w:val="0"/>
                <w:numId w:val="16"/>
              </w:numPr>
              <w:spacing w:line="260" w:lineRule="auto"/>
              <w:jc w:val="both"/>
              <w:rPr>
                <w:rFonts w:cs="Arial"/>
                <w:lang w:val="es-MX"/>
              </w:rPr>
            </w:pPr>
            <w:r w:rsidRPr="00DA069F">
              <w:rPr>
                <w:rFonts w:cs="Arial"/>
                <w:lang w:val="es-MX"/>
              </w:rPr>
              <w:t>Se realiza la aplicación del movimiento en los sistemas que apliquen.</w:t>
            </w:r>
          </w:p>
          <w:p w14:paraId="57A0D37D" w14:textId="2C24E9D3" w:rsidR="00DA069F" w:rsidRPr="00DA069F" w:rsidRDefault="00DA069F" w:rsidP="00DA069F">
            <w:pPr>
              <w:spacing w:line="260" w:lineRule="auto"/>
              <w:jc w:val="center"/>
              <w:rPr>
                <w:rFonts w:cs="Arial"/>
                <w:color w:val="000000"/>
                <w:sz w:val="8"/>
                <w:szCs w:val="8"/>
                <w:lang w:val="es-MX"/>
              </w:rPr>
            </w:pPr>
          </w:p>
        </w:tc>
        <w:tc>
          <w:tcPr>
            <w:tcW w:w="1559" w:type="dxa"/>
            <w:vAlign w:val="center"/>
          </w:tcPr>
          <w:p w14:paraId="4FDE3881" w14:textId="535F44B9" w:rsidR="00DA069F" w:rsidRPr="00DA069F" w:rsidRDefault="00DA069F" w:rsidP="00DA069F">
            <w:pPr>
              <w:spacing w:line="260" w:lineRule="auto"/>
              <w:jc w:val="center"/>
              <w:rPr>
                <w:rFonts w:cs="Arial"/>
                <w:color w:val="000000"/>
                <w:lang w:val="es-MX"/>
              </w:rPr>
            </w:pPr>
            <w:r w:rsidRPr="00DA069F">
              <w:rPr>
                <w:rFonts w:cs="Arial"/>
                <w:bCs/>
                <w:color w:val="000000"/>
                <w:lang w:val="es-MX"/>
              </w:rPr>
              <w:t>Cuando ocurra</w:t>
            </w:r>
          </w:p>
        </w:tc>
      </w:tr>
      <w:tr w:rsidR="00DA069F" w:rsidRPr="00DA069F" w14:paraId="06ABB09D" w14:textId="77777777" w:rsidTr="00DA069F">
        <w:trPr>
          <w:trHeight w:val="356"/>
          <w:jc w:val="center"/>
        </w:trPr>
        <w:tc>
          <w:tcPr>
            <w:tcW w:w="1271" w:type="dxa"/>
            <w:vAlign w:val="center"/>
          </w:tcPr>
          <w:p w14:paraId="47CC6C97" w14:textId="77777777" w:rsidR="00DA069F" w:rsidRPr="00DA069F" w:rsidRDefault="00DA069F" w:rsidP="00DA069F">
            <w:pPr>
              <w:spacing w:line="260" w:lineRule="auto"/>
              <w:jc w:val="center"/>
              <w:rPr>
                <w:rFonts w:cs="Arial"/>
                <w:b/>
                <w:bCs/>
                <w:color w:val="000000"/>
                <w:lang w:val="es-MX"/>
              </w:rPr>
            </w:pPr>
            <w:r w:rsidRPr="00DA069F">
              <w:rPr>
                <w:rFonts w:cs="Arial"/>
                <w:b/>
                <w:bCs/>
                <w:color w:val="000000"/>
                <w:lang w:val="es-MX"/>
              </w:rPr>
              <w:t>6</w:t>
            </w:r>
          </w:p>
        </w:tc>
        <w:tc>
          <w:tcPr>
            <w:tcW w:w="1701" w:type="dxa"/>
            <w:vAlign w:val="center"/>
          </w:tcPr>
          <w:p w14:paraId="086EBEB7" w14:textId="6684193A" w:rsidR="00DA069F" w:rsidRPr="00DA069F" w:rsidRDefault="00DA069F" w:rsidP="00DA069F">
            <w:pPr>
              <w:spacing w:line="260" w:lineRule="auto"/>
              <w:jc w:val="center"/>
              <w:rPr>
                <w:rFonts w:cs="Arial"/>
                <w:color w:val="000000"/>
                <w:lang w:val="es-MX"/>
              </w:rPr>
            </w:pPr>
            <w:r w:rsidRPr="00DA069F">
              <w:rPr>
                <w:b/>
                <w:color w:val="000000"/>
                <w:lang w:val="es-MX"/>
              </w:rPr>
              <w:t>Administración del Monedero</w:t>
            </w:r>
          </w:p>
        </w:tc>
        <w:tc>
          <w:tcPr>
            <w:tcW w:w="5812" w:type="dxa"/>
            <w:vAlign w:val="center"/>
          </w:tcPr>
          <w:p w14:paraId="711B11D4" w14:textId="77777777" w:rsidR="00DA069F" w:rsidRPr="00DA069F" w:rsidRDefault="00DA069F" w:rsidP="00DA069F">
            <w:pPr>
              <w:pStyle w:val="Encabezado"/>
              <w:tabs>
                <w:tab w:val="clear" w:pos="4320"/>
                <w:tab w:val="clear" w:pos="8640"/>
                <w:tab w:val="left" w:pos="360"/>
              </w:tabs>
              <w:overflowPunct/>
              <w:autoSpaceDE/>
              <w:autoSpaceDN/>
              <w:adjustRightInd/>
              <w:jc w:val="center"/>
              <w:textAlignment w:val="auto"/>
              <w:rPr>
                <w:rFonts w:cs="Arial"/>
                <w:b/>
                <w:bCs/>
                <w:sz w:val="8"/>
                <w:szCs w:val="8"/>
                <w:lang w:val="es-MX"/>
              </w:rPr>
            </w:pPr>
          </w:p>
          <w:p w14:paraId="520210A4" w14:textId="42E89EA6" w:rsidR="00DA069F" w:rsidRPr="00DA069F" w:rsidRDefault="00DA069F" w:rsidP="00DA069F">
            <w:pPr>
              <w:pStyle w:val="Encabezado"/>
              <w:tabs>
                <w:tab w:val="clear" w:pos="4320"/>
                <w:tab w:val="clear" w:pos="8640"/>
                <w:tab w:val="left" w:pos="360"/>
              </w:tabs>
              <w:overflowPunct/>
              <w:autoSpaceDE/>
              <w:autoSpaceDN/>
              <w:adjustRightInd/>
              <w:jc w:val="center"/>
              <w:textAlignment w:val="auto"/>
              <w:rPr>
                <w:rFonts w:cs="Arial"/>
                <w:b/>
                <w:bCs/>
                <w:lang w:val="es-MX"/>
              </w:rPr>
            </w:pPr>
            <w:r w:rsidRPr="00DA069F">
              <w:rPr>
                <w:rFonts w:cs="Arial"/>
                <w:b/>
                <w:bCs/>
                <w:lang w:val="es-MX"/>
              </w:rPr>
              <w:t>Comunicación del cambio</w:t>
            </w:r>
          </w:p>
          <w:p w14:paraId="18EE19E3" w14:textId="76B99605" w:rsidR="00DA069F" w:rsidRPr="00DA069F" w:rsidRDefault="00DA069F" w:rsidP="00DA069F">
            <w:pPr>
              <w:pStyle w:val="Prrafodelista"/>
              <w:numPr>
                <w:ilvl w:val="0"/>
                <w:numId w:val="16"/>
              </w:numPr>
              <w:spacing w:line="260" w:lineRule="auto"/>
              <w:jc w:val="both"/>
              <w:rPr>
                <w:rFonts w:cs="Arial"/>
                <w:lang w:val="es-MX"/>
              </w:rPr>
            </w:pPr>
            <w:r w:rsidRPr="00DA069F">
              <w:rPr>
                <w:rFonts w:cs="Arial"/>
                <w:lang w:val="es-MX"/>
              </w:rPr>
              <w:t>Se realiza la notificación a la Administración del Monedero para dar aviso por correo a la Organización del cambio de puesto.</w:t>
            </w:r>
          </w:p>
          <w:p w14:paraId="6FF35EC7" w14:textId="34453FAB" w:rsidR="00DA069F" w:rsidRPr="00DA069F" w:rsidRDefault="00DA069F" w:rsidP="00DA069F">
            <w:pPr>
              <w:spacing w:line="260" w:lineRule="auto"/>
              <w:jc w:val="both"/>
              <w:rPr>
                <w:rFonts w:cs="Arial"/>
                <w:color w:val="000000"/>
                <w:sz w:val="8"/>
                <w:szCs w:val="8"/>
                <w:lang w:val="es-MX"/>
              </w:rPr>
            </w:pPr>
          </w:p>
        </w:tc>
        <w:tc>
          <w:tcPr>
            <w:tcW w:w="1559" w:type="dxa"/>
            <w:vAlign w:val="center"/>
          </w:tcPr>
          <w:p w14:paraId="6687E6BC" w14:textId="5811A5E7" w:rsidR="00DA069F" w:rsidRPr="00DA069F" w:rsidRDefault="00DA069F" w:rsidP="00DA069F">
            <w:pPr>
              <w:spacing w:line="260" w:lineRule="auto"/>
              <w:jc w:val="center"/>
              <w:rPr>
                <w:rFonts w:cs="Arial"/>
                <w:color w:val="000000"/>
                <w:lang w:val="es-MX"/>
              </w:rPr>
            </w:pPr>
            <w:r w:rsidRPr="00DA069F">
              <w:rPr>
                <w:rFonts w:cs="Arial"/>
                <w:bCs/>
                <w:color w:val="000000"/>
                <w:lang w:val="es-MX"/>
              </w:rPr>
              <w:t>Cuando ocurra</w:t>
            </w:r>
          </w:p>
        </w:tc>
      </w:tr>
      <w:tr w:rsidR="00DA069F" w:rsidRPr="00DA069F" w14:paraId="4C00919C" w14:textId="77777777" w:rsidTr="00DA069F">
        <w:trPr>
          <w:trHeight w:val="356"/>
          <w:jc w:val="center"/>
        </w:trPr>
        <w:tc>
          <w:tcPr>
            <w:tcW w:w="1271" w:type="dxa"/>
            <w:vAlign w:val="center"/>
          </w:tcPr>
          <w:p w14:paraId="03A3233F" w14:textId="77777777" w:rsidR="00DA069F" w:rsidRPr="00DA069F" w:rsidRDefault="00DA069F" w:rsidP="00DA069F">
            <w:pPr>
              <w:spacing w:line="260" w:lineRule="auto"/>
              <w:jc w:val="center"/>
              <w:rPr>
                <w:rFonts w:cs="Arial"/>
                <w:b/>
                <w:bCs/>
                <w:color w:val="000000"/>
                <w:lang w:val="es-MX"/>
              </w:rPr>
            </w:pPr>
            <w:r w:rsidRPr="00DA069F">
              <w:rPr>
                <w:rFonts w:cs="Arial"/>
                <w:b/>
                <w:bCs/>
                <w:color w:val="000000"/>
                <w:lang w:val="es-MX"/>
              </w:rPr>
              <w:t>7</w:t>
            </w:r>
          </w:p>
        </w:tc>
        <w:tc>
          <w:tcPr>
            <w:tcW w:w="1701" w:type="dxa"/>
            <w:vAlign w:val="center"/>
          </w:tcPr>
          <w:p w14:paraId="248BE1CF" w14:textId="51354D99" w:rsidR="00DA069F" w:rsidRPr="00DA069F" w:rsidRDefault="00DA069F" w:rsidP="00DA069F">
            <w:pPr>
              <w:spacing w:line="260" w:lineRule="auto"/>
              <w:jc w:val="center"/>
              <w:rPr>
                <w:rFonts w:cs="Arial"/>
                <w:color w:val="000000"/>
                <w:lang w:val="es-MX"/>
              </w:rPr>
            </w:pPr>
            <w:r w:rsidRPr="00DA069F">
              <w:rPr>
                <w:b/>
                <w:color w:val="000000"/>
                <w:lang w:val="es-MX"/>
              </w:rPr>
              <w:t>Administración del Monedero</w:t>
            </w:r>
          </w:p>
        </w:tc>
        <w:tc>
          <w:tcPr>
            <w:tcW w:w="5812" w:type="dxa"/>
            <w:vAlign w:val="center"/>
          </w:tcPr>
          <w:p w14:paraId="7424B89A" w14:textId="77777777" w:rsidR="00DA069F" w:rsidRPr="00DA069F" w:rsidRDefault="00DA069F" w:rsidP="00DA069F">
            <w:pPr>
              <w:pStyle w:val="Encabezado"/>
              <w:tabs>
                <w:tab w:val="clear" w:pos="4320"/>
                <w:tab w:val="clear" w:pos="8640"/>
                <w:tab w:val="left" w:pos="360"/>
              </w:tabs>
              <w:overflowPunct/>
              <w:autoSpaceDE/>
              <w:autoSpaceDN/>
              <w:adjustRightInd/>
              <w:jc w:val="center"/>
              <w:textAlignment w:val="auto"/>
              <w:rPr>
                <w:rFonts w:cs="Arial"/>
                <w:b/>
                <w:bCs/>
                <w:lang w:val="es-MX"/>
              </w:rPr>
            </w:pPr>
            <w:r w:rsidRPr="00DA069F">
              <w:rPr>
                <w:rFonts w:cs="Arial"/>
                <w:b/>
                <w:bCs/>
                <w:lang w:val="es-MX"/>
              </w:rPr>
              <w:t>Capacitación</w:t>
            </w:r>
          </w:p>
          <w:p w14:paraId="3A740B9C" w14:textId="6BB7F07F" w:rsidR="00DA069F" w:rsidRPr="00DA069F" w:rsidRDefault="00DA069F" w:rsidP="00DA069F">
            <w:pPr>
              <w:pStyle w:val="Prrafodelista"/>
              <w:numPr>
                <w:ilvl w:val="0"/>
                <w:numId w:val="14"/>
              </w:numPr>
              <w:spacing w:line="260" w:lineRule="auto"/>
              <w:jc w:val="both"/>
              <w:rPr>
                <w:rFonts w:cs="Arial"/>
                <w:color w:val="000000"/>
                <w:lang w:val="es-MX"/>
              </w:rPr>
            </w:pPr>
            <w:r w:rsidRPr="00DA069F">
              <w:rPr>
                <w:rFonts w:cs="Arial"/>
                <w:lang w:val="es-MX"/>
              </w:rPr>
              <w:t>Se evaluará si es necesaria la capacitación al Colaborador y de ser requerida, la Administración del Monedero coordinará con el Colaborador las capacitaciones necesarias.</w:t>
            </w:r>
          </w:p>
          <w:p w14:paraId="47ED2A5B" w14:textId="3FCAEF72" w:rsidR="00DA069F" w:rsidRPr="00DA069F" w:rsidRDefault="00DA069F" w:rsidP="00DA069F">
            <w:pPr>
              <w:pStyle w:val="Prrafodelista"/>
              <w:spacing w:line="260" w:lineRule="auto"/>
              <w:ind w:left="360"/>
              <w:jc w:val="both"/>
              <w:rPr>
                <w:rFonts w:cs="Arial"/>
                <w:color w:val="000000"/>
                <w:sz w:val="8"/>
                <w:szCs w:val="8"/>
                <w:lang w:val="es-MX"/>
              </w:rPr>
            </w:pPr>
          </w:p>
        </w:tc>
        <w:tc>
          <w:tcPr>
            <w:tcW w:w="1559" w:type="dxa"/>
            <w:vAlign w:val="center"/>
          </w:tcPr>
          <w:p w14:paraId="707ED00E" w14:textId="1EF717C6" w:rsidR="00DA069F" w:rsidRPr="00DA069F" w:rsidRDefault="00DA069F" w:rsidP="00DA069F">
            <w:pPr>
              <w:spacing w:line="260" w:lineRule="auto"/>
              <w:jc w:val="center"/>
              <w:rPr>
                <w:rFonts w:cs="Arial"/>
                <w:color w:val="000000"/>
                <w:lang w:val="es-MX"/>
              </w:rPr>
            </w:pPr>
            <w:r w:rsidRPr="00DA069F">
              <w:rPr>
                <w:rFonts w:cs="Arial"/>
                <w:bCs/>
                <w:color w:val="000000"/>
                <w:lang w:val="es-MX"/>
              </w:rPr>
              <w:t>Cuando ocurra</w:t>
            </w:r>
          </w:p>
        </w:tc>
      </w:tr>
      <w:tr w:rsidR="00DA069F" w:rsidRPr="00DA069F" w14:paraId="3BAF6D61" w14:textId="77777777" w:rsidTr="00DA069F">
        <w:trPr>
          <w:trHeight w:val="356"/>
          <w:jc w:val="center"/>
        </w:trPr>
        <w:tc>
          <w:tcPr>
            <w:tcW w:w="1271" w:type="dxa"/>
            <w:vAlign w:val="center"/>
          </w:tcPr>
          <w:p w14:paraId="38FD4772" w14:textId="5403E6B9" w:rsidR="00DA069F" w:rsidRPr="00DA069F" w:rsidRDefault="00DA069F" w:rsidP="00DA069F">
            <w:pPr>
              <w:spacing w:line="260" w:lineRule="auto"/>
              <w:jc w:val="center"/>
              <w:rPr>
                <w:rFonts w:cs="Arial"/>
                <w:b/>
                <w:bCs/>
                <w:color w:val="000000"/>
                <w:lang w:val="es-MX"/>
              </w:rPr>
            </w:pPr>
            <w:r w:rsidRPr="00DA069F">
              <w:rPr>
                <w:rFonts w:cs="Arial"/>
                <w:b/>
                <w:bCs/>
                <w:color w:val="000000"/>
                <w:lang w:val="es-MX"/>
              </w:rPr>
              <w:t>8</w:t>
            </w:r>
          </w:p>
        </w:tc>
        <w:tc>
          <w:tcPr>
            <w:tcW w:w="1701" w:type="dxa"/>
            <w:vAlign w:val="center"/>
          </w:tcPr>
          <w:p w14:paraId="67AAC291" w14:textId="57EB2ECD" w:rsidR="00DA069F" w:rsidRPr="00DA069F" w:rsidRDefault="00DA069F" w:rsidP="00DA069F">
            <w:pPr>
              <w:spacing w:line="260" w:lineRule="auto"/>
              <w:jc w:val="center"/>
              <w:rPr>
                <w:b/>
                <w:color w:val="000000"/>
                <w:lang w:val="es-MX"/>
              </w:rPr>
            </w:pPr>
            <w:r w:rsidRPr="00DA069F">
              <w:rPr>
                <w:b/>
                <w:color w:val="000000"/>
                <w:lang w:val="es-MX"/>
              </w:rPr>
              <w:t>Administración del Monedero</w:t>
            </w:r>
          </w:p>
        </w:tc>
        <w:tc>
          <w:tcPr>
            <w:tcW w:w="5812" w:type="dxa"/>
            <w:vAlign w:val="center"/>
          </w:tcPr>
          <w:p w14:paraId="28B3B829" w14:textId="77777777" w:rsidR="00DA069F" w:rsidRPr="00DA069F" w:rsidRDefault="00DA069F" w:rsidP="00DA069F">
            <w:pPr>
              <w:pStyle w:val="Encabezado"/>
              <w:tabs>
                <w:tab w:val="clear" w:pos="4320"/>
                <w:tab w:val="clear" w:pos="8640"/>
                <w:tab w:val="left" w:pos="360"/>
              </w:tabs>
              <w:overflowPunct/>
              <w:autoSpaceDE/>
              <w:autoSpaceDN/>
              <w:adjustRightInd/>
              <w:jc w:val="center"/>
              <w:textAlignment w:val="auto"/>
              <w:rPr>
                <w:rFonts w:cs="Arial"/>
                <w:b/>
                <w:bCs/>
                <w:lang w:val="es-MX"/>
              </w:rPr>
            </w:pPr>
            <w:r w:rsidRPr="00DA069F">
              <w:rPr>
                <w:rFonts w:cs="Arial"/>
                <w:b/>
                <w:bCs/>
                <w:lang w:val="es-MX"/>
              </w:rPr>
              <w:t>Cambio de accesos</w:t>
            </w:r>
          </w:p>
          <w:p w14:paraId="03D83D19" w14:textId="77777777" w:rsidR="00DA069F" w:rsidRPr="00DA069F" w:rsidRDefault="00DA069F" w:rsidP="00DA069F">
            <w:pPr>
              <w:pStyle w:val="Encabezado"/>
              <w:numPr>
                <w:ilvl w:val="0"/>
                <w:numId w:val="14"/>
              </w:numPr>
              <w:tabs>
                <w:tab w:val="clear" w:pos="4320"/>
                <w:tab w:val="clear" w:pos="8640"/>
                <w:tab w:val="left" w:pos="360"/>
              </w:tabs>
              <w:overflowPunct/>
              <w:autoSpaceDE/>
              <w:autoSpaceDN/>
              <w:adjustRightInd/>
              <w:jc w:val="both"/>
              <w:textAlignment w:val="auto"/>
              <w:rPr>
                <w:rFonts w:cs="Arial"/>
                <w:b/>
                <w:bCs/>
                <w:lang w:val="es-MX"/>
              </w:rPr>
            </w:pPr>
            <w:r w:rsidRPr="00DA069F">
              <w:rPr>
                <w:rFonts w:cs="Arial"/>
                <w:lang w:val="es-MX"/>
              </w:rPr>
              <w:t>Se realiza el cambio de usuario, así como de accesos del colaborador según el nuevo puesto los requiera.</w:t>
            </w:r>
          </w:p>
          <w:p w14:paraId="1CF732EF" w14:textId="11ACD371" w:rsidR="00DA069F" w:rsidRPr="00DA069F" w:rsidRDefault="00DA069F" w:rsidP="00DA069F">
            <w:pPr>
              <w:pStyle w:val="Encabezado"/>
              <w:tabs>
                <w:tab w:val="clear" w:pos="4320"/>
                <w:tab w:val="clear" w:pos="8640"/>
                <w:tab w:val="left" w:pos="360"/>
              </w:tabs>
              <w:overflowPunct/>
              <w:autoSpaceDE/>
              <w:autoSpaceDN/>
              <w:adjustRightInd/>
              <w:ind w:left="360"/>
              <w:jc w:val="both"/>
              <w:textAlignment w:val="auto"/>
              <w:rPr>
                <w:rFonts w:cs="Arial"/>
                <w:b/>
                <w:bCs/>
                <w:sz w:val="8"/>
                <w:szCs w:val="8"/>
                <w:lang w:val="es-MX"/>
              </w:rPr>
            </w:pPr>
          </w:p>
        </w:tc>
        <w:tc>
          <w:tcPr>
            <w:tcW w:w="1559" w:type="dxa"/>
            <w:vAlign w:val="center"/>
          </w:tcPr>
          <w:p w14:paraId="5269B0C6" w14:textId="2E3841A9" w:rsidR="00DA069F" w:rsidRPr="00DA069F" w:rsidRDefault="00DA069F" w:rsidP="00DA069F">
            <w:pPr>
              <w:spacing w:line="260" w:lineRule="auto"/>
              <w:jc w:val="center"/>
              <w:rPr>
                <w:rFonts w:cs="Arial"/>
                <w:bCs/>
                <w:color w:val="000000"/>
                <w:lang w:val="es-MX"/>
              </w:rPr>
            </w:pPr>
            <w:r w:rsidRPr="00DA069F">
              <w:rPr>
                <w:rFonts w:cs="Arial"/>
                <w:bCs/>
                <w:color w:val="000000"/>
                <w:lang w:val="es-MX"/>
              </w:rPr>
              <w:t>Cuando ocurra</w:t>
            </w:r>
          </w:p>
        </w:tc>
      </w:tr>
    </w:tbl>
    <w:p w14:paraId="1111032F" w14:textId="77777777" w:rsidR="00A84D23" w:rsidRDefault="00A84D23" w:rsidP="00A84D23">
      <w:pPr>
        <w:pStyle w:val="Encabezado"/>
        <w:tabs>
          <w:tab w:val="clear" w:pos="4320"/>
          <w:tab w:val="clear" w:pos="8640"/>
        </w:tabs>
        <w:spacing w:beforeLines="50" w:before="120" w:afterLines="50" w:after="120"/>
        <w:ind w:left="1080"/>
        <w:jc w:val="both"/>
        <w:rPr>
          <w:rFonts w:cs="Arial"/>
          <w:b/>
          <w:bCs/>
          <w:lang w:val="es-MX"/>
        </w:rPr>
      </w:pPr>
    </w:p>
    <w:p w14:paraId="084FBE44" w14:textId="3CB89AA2" w:rsidR="00BA1F1D" w:rsidRPr="00257E0D" w:rsidRDefault="00BA1F1D" w:rsidP="00257E0D">
      <w:pPr>
        <w:pStyle w:val="Encabezado"/>
        <w:numPr>
          <w:ilvl w:val="1"/>
          <w:numId w:val="2"/>
        </w:numPr>
        <w:tabs>
          <w:tab w:val="clear" w:pos="4320"/>
          <w:tab w:val="clear" w:pos="8640"/>
        </w:tabs>
        <w:spacing w:beforeLines="50" w:before="120" w:afterLines="50" w:after="120"/>
        <w:jc w:val="both"/>
        <w:rPr>
          <w:rFonts w:cs="Arial"/>
          <w:b/>
          <w:bCs/>
          <w:lang w:val="es-MX"/>
        </w:rPr>
      </w:pPr>
      <w:r>
        <w:rPr>
          <w:rFonts w:cs="Arial"/>
          <w:b/>
          <w:bCs/>
          <w:lang w:val="es-MX"/>
        </w:rPr>
        <w:t>Subproceso Cambio de patronal</w:t>
      </w: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271"/>
        <w:gridCol w:w="1701"/>
        <w:gridCol w:w="5812"/>
        <w:gridCol w:w="1559"/>
      </w:tblGrid>
      <w:tr w:rsidR="009D7A65" w:rsidRPr="00637309" w14:paraId="3245294B" w14:textId="5D009A17" w:rsidTr="00D934DF">
        <w:trPr>
          <w:trHeight w:val="356"/>
          <w:jc w:val="center"/>
        </w:trPr>
        <w:tc>
          <w:tcPr>
            <w:tcW w:w="1271" w:type="dxa"/>
            <w:vAlign w:val="center"/>
          </w:tcPr>
          <w:p w14:paraId="02AF08B6" w14:textId="2319BBFA" w:rsidR="009D7A65" w:rsidRPr="00637309" w:rsidRDefault="009D7A65" w:rsidP="00016D60">
            <w:pPr>
              <w:spacing w:line="260" w:lineRule="auto"/>
              <w:jc w:val="center"/>
              <w:rPr>
                <w:rFonts w:cs="Arial"/>
                <w:b/>
                <w:color w:val="000000"/>
                <w:lang w:val="es-MX"/>
              </w:rPr>
            </w:pPr>
            <w:r>
              <w:rPr>
                <w:rFonts w:cs="Arial"/>
                <w:b/>
                <w:color w:val="000000"/>
                <w:lang w:val="es-MX"/>
              </w:rPr>
              <w:t>Secuencia</w:t>
            </w:r>
          </w:p>
        </w:tc>
        <w:tc>
          <w:tcPr>
            <w:tcW w:w="1701" w:type="dxa"/>
            <w:vAlign w:val="center"/>
          </w:tcPr>
          <w:p w14:paraId="0FEDD65B" w14:textId="21B56CCA" w:rsidR="009D7A65" w:rsidRPr="00637309" w:rsidRDefault="009D7A65" w:rsidP="00016D60">
            <w:pPr>
              <w:spacing w:line="260" w:lineRule="auto"/>
              <w:jc w:val="center"/>
              <w:rPr>
                <w:rFonts w:cs="Arial"/>
                <w:b/>
                <w:color w:val="000000"/>
                <w:lang w:val="es-MX"/>
              </w:rPr>
            </w:pPr>
            <w:r>
              <w:rPr>
                <w:rFonts w:cs="Arial"/>
                <w:b/>
                <w:color w:val="000000"/>
                <w:lang w:val="es-MX"/>
              </w:rPr>
              <w:t>Responsables</w:t>
            </w:r>
          </w:p>
        </w:tc>
        <w:tc>
          <w:tcPr>
            <w:tcW w:w="5812" w:type="dxa"/>
          </w:tcPr>
          <w:p w14:paraId="1598FFCB" w14:textId="35BC73CE" w:rsidR="009D7A65" w:rsidRDefault="009D7A65" w:rsidP="00016D60">
            <w:pPr>
              <w:spacing w:line="260" w:lineRule="auto"/>
              <w:jc w:val="center"/>
              <w:rPr>
                <w:rFonts w:cs="Arial"/>
                <w:b/>
                <w:color w:val="000000"/>
                <w:lang w:val="es-MX"/>
              </w:rPr>
            </w:pPr>
            <w:r>
              <w:rPr>
                <w:rFonts w:cs="Arial"/>
                <w:b/>
                <w:color w:val="000000"/>
                <w:lang w:val="es-MX"/>
              </w:rPr>
              <w:t>Actividades</w:t>
            </w:r>
          </w:p>
        </w:tc>
        <w:tc>
          <w:tcPr>
            <w:tcW w:w="1559" w:type="dxa"/>
          </w:tcPr>
          <w:p w14:paraId="7B245019" w14:textId="305D58A7" w:rsidR="009D7A65" w:rsidRDefault="009D7A65" w:rsidP="00016D60">
            <w:pPr>
              <w:spacing w:line="260" w:lineRule="auto"/>
              <w:jc w:val="center"/>
              <w:rPr>
                <w:rFonts w:cs="Arial"/>
                <w:b/>
                <w:color w:val="000000"/>
                <w:lang w:val="es-MX"/>
              </w:rPr>
            </w:pPr>
            <w:r>
              <w:rPr>
                <w:rFonts w:cs="Arial"/>
                <w:b/>
                <w:color w:val="000000"/>
                <w:lang w:val="es-MX"/>
              </w:rPr>
              <w:t>Cuándo</w:t>
            </w:r>
          </w:p>
        </w:tc>
      </w:tr>
      <w:tr w:rsidR="00DA069F" w:rsidRPr="00F4200F" w14:paraId="72806EDF" w14:textId="3DF142E9" w:rsidTr="00DA069F">
        <w:trPr>
          <w:trHeight w:val="356"/>
          <w:jc w:val="center"/>
        </w:trPr>
        <w:tc>
          <w:tcPr>
            <w:tcW w:w="1271" w:type="dxa"/>
            <w:vAlign w:val="center"/>
          </w:tcPr>
          <w:p w14:paraId="224DF0A0" w14:textId="09612814" w:rsidR="00DA069F" w:rsidRPr="000728A8" w:rsidRDefault="00DA069F" w:rsidP="00DA069F">
            <w:pPr>
              <w:spacing w:line="260" w:lineRule="auto"/>
              <w:jc w:val="center"/>
              <w:rPr>
                <w:rFonts w:cs="Arial"/>
                <w:b/>
                <w:bCs/>
                <w:color w:val="000000"/>
                <w:lang w:val="es-MX"/>
              </w:rPr>
            </w:pPr>
            <w:r w:rsidRPr="000728A8">
              <w:rPr>
                <w:rFonts w:cs="Arial"/>
                <w:b/>
                <w:bCs/>
                <w:color w:val="000000"/>
                <w:lang w:val="es-MX"/>
              </w:rPr>
              <w:t>1</w:t>
            </w:r>
          </w:p>
        </w:tc>
        <w:tc>
          <w:tcPr>
            <w:tcW w:w="1701" w:type="dxa"/>
            <w:vAlign w:val="center"/>
          </w:tcPr>
          <w:p w14:paraId="2314DD74" w14:textId="21971C3F" w:rsidR="00DA069F" w:rsidRPr="00F1397F" w:rsidRDefault="00DA069F" w:rsidP="00DA069F">
            <w:pPr>
              <w:spacing w:line="260" w:lineRule="auto"/>
              <w:jc w:val="center"/>
              <w:rPr>
                <w:rFonts w:cs="Arial"/>
                <w:color w:val="000000"/>
                <w:lang w:val="es-MX"/>
              </w:rPr>
            </w:pPr>
            <w:proofErr w:type="spellStart"/>
            <w:r w:rsidRPr="00011A11">
              <w:rPr>
                <w:b/>
                <w:color w:val="000000"/>
              </w:rPr>
              <w:t>Administración</w:t>
            </w:r>
            <w:proofErr w:type="spellEnd"/>
            <w:r w:rsidRPr="00011A11">
              <w:rPr>
                <w:b/>
                <w:color w:val="000000"/>
              </w:rPr>
              <w:t xml:space="preserve"> del Monedero</w:t>
            </w:r>
          </w:p>
        </w:tc>
        <w:tc>
          <w:tcPr>
            <w:tcW w:w="5812" w:type="dxa"/>
            <w:vAlign w:val="center"/>
          </w:tcPr>
          <w:p w14:paraId="7D69F7AA" w14:textId="77777777" w:rsidR="00DA069F" w:rsidRPr="000728A8" w:rsidRDefault="00DA069F" w:rsidP="00DA069F">
            <w:pPr>
              <w:pStyle w:val="Encabezado"/>
              <w:tabs>
                <w:tab w:val="clear" w:pos="4320"/>
                <w:tab w:val="clear" w:pos="8640"/>
                <w:tab w:val="left" w:pos="360"/>
              </w:tabs>
              <w:overflowPunct/>
              <w:autoSpaceDE/>
              <w:autoSpaceDN/>
              <w:adjustRightInd/>
              <w:ind w:right="76"/>
              <w:jc w:val="center"/>
              <w:textAlignment w:val="auto"/>
              <w:rPr>
                <w:rFonts w:cs="Arial"/>
                <w:b/>
                <w:bCs/>
                <w:sz w:val="8"/>
                <w:szCs w:val="8"/>
              </w:rPr>
            </w:pPr>
          </w:p>
          <w:p w14:paraId="27176344" w14:textId="5FB35252" w:rsidR="00DA069F" w:rsidRPr="00A002F7" w:rsidRDefault="00DA069F" w:rsidP="00DA069F">
            <w:pPr>
              <w:pStyle w:val="Encabezado"/>
              <w:tabs>
                <w:tab w:val="clear" w:pos="4320"/>
                <w:tab w:val="clear" w:pos="8640"/>
                <w:tab w:val="left" w:pos="360"/>
              </w:tabs>
              <w:overflowPunct/>
              <w:autoSpaceDE/>
              <w:autoSpaceDN/>
              <w:adjustRightInd/>
              <w:ind w:right="76"/>
              <w:jc w:val="center"/>
              <w:textAlignment w:val="auto"/>
              <w:rPr>
                <w:rFonts w:cs="Arial"/>
                <w:b/>
                <w:bCs/>
              </w:rPr>
            </w:pPr>
            <w:r>
              <w:rPr>
                <w:rFonts w:cs="Arial"/>
                <w:b/>
                <w:bCs/>
              </w:rPr>
              <w:t xml:space="preserve">¿Patronal </w:t>
            </w:r>
            <w:proofErr w:type="spellStart"/>
            <w:r>
              <w:rPr>
                <w:rFonts w:cs="Arial"/>
                <w:b/>
                <w:bCs/>
              </w:rPr>
              <w:t>interna</w:t>
            </w:r>
            <w:proofErr w:type="spellEnd"/>
            <w:r>
              <w:rPr>
                <w:rFonts w:cs="Arial"/>
                <w:b/>
                <w:bCs/>
              </w:rPr>
              <w:t>?</w:t>
            </w:r>
          </w:p>
          <w:p w14:paraId="03A45B9B" w14:textId="398CCA74" w:rsidR="00DA069F" w:rsidRPr="000728A8" w:rsidRDefault="00DA069F" w:rsidP="00DA069F">
            <w:pPr>
              <w:numPr>
                <w:ilvl w:val="0"/>
                <w:numId w:val="12"/>
              </w:numPr>
              <w:ind w:right="76"/>
              <w:jc w:val="both"/>
              <w:rPr>
                <w:rFonts w:cs="Arial"/>
                <w:sz w:val="16"/>
                <w:szCs w:val="16"/>
                <w:lang w:val="es-MX"/>
              </w:rPr>
            </w:pPr>
            <w:r w:rsidRPr="000728A8">
              <w:rPr>
                <w:rFonts w:cs="Arial"/>
                <w:lang w:val="es-MX"/>
              </w:rPr>
              <w:t xml:space="preserve">La Administración </w:t>
            </w:r>
            <w:r w:rsidRPr="00DA069F">
              <w:rPr>
                <w:rFonts w:cs="Arial"/>
                <w:lang w:val="es-MX"/>
              </w:rPr>
              <w:t>del Monedero</w:t>
            </w:r>
            <w:r w:rsidRPr="000728A8">
              <w:rPr>
                <w:rFonts w:cs="Arial"/>
                <w:lang w:val="es-MX"/>
              </w:rPr>
              <w:t xml:space="preserve"> deberá evaluar si el movimiento de la patronal requerirá baja y alta del colaborador.</w:t>
            </w:r>
          </w:p>
          <w:p w14:paraId="535B0969" w14:textId="77777777" w:rsidR="00DA069F" w:rsidRPr="000728A8" w:rsidRDefault="00DA069F" w:rsidP="00DA069F">
            <w:pPr>
              <w:tabs>
                <w:tab w:val="left" w:pos="360"/>
              </w:tabs>
              <w:ind w:left="360" w:right="76"/>
              <w:jc w:val="both"/>
              <w:rPr>
                <w:rFonts w:cs="Arial"/>
                <w:sz w:val="16"/>
                <w:szCs w:val="16"/>
                <w:lang w:val="es-MX"/>
              </w:rPr>
            </w:pPr>
          </w:p>
          <w:p w14:paraId="30E252E6" w14:textId="77777777" w:rsidR="00DA069F" w:rsidRPr="000728A8" w:rsidRDefault="00DA069F" w:rsidP="00DA069F">
            <w:pPr>
              <w:numPr>
                <w:ilvl w:val="0"/>
                <w:numId w:val="15"/>
              </w:numPr>
              <w:tabs>
                <w:tab w:val="clear" w:pos="360"/>
              </w:tabs>
              <w:ind w:left="627" w:right="76" w:hanging="284"/>
              <w:jc w:val="both"/>
              <w:rPr>
                <w:rFonts w:cs="Arial"/>
                <w:lang w:val="es-MX"/>
              </w:rPr>
            </w:pPr>
            <w:r w:rsidRPr="000728A8">
              <w:rPr>
                <w:rFonts w:cs="Arial"/>
                <w:lang w:val="es-MX"/>
              </w:rPr>
              <w:t>En caso de no requerir baja del colaborador continuar en la secuencia 2 de este subproceso.</w:t>
            </w:r>
          </w:p>
          <w:p w14:paraId="75931E8A" w14:textId="77777777" w:rsidR="00DA069F" w:rsidRPr="000728A8" w:rsidRDefault="00DA069F" w:rsidP="00DA069F">
            <w:pPr>
              <w:tabs>
                <w:tab w:val="left" w:pos="360"/>
              </w:tabs>
              <w:ind w:left="627" w:right="76"/>
              <w:jc w:val="both"/>
              <w:rPr>
                <w:rFonts w:cs="Arial"/>
                <w:lang w:val="es-MX"/>
              </w:rPr>
            </w:pPr>
          </w:p>
          <w:p w14:paraId="2B6A6AA2" w14:textId="77777777" w:rsidR="00DA069F" w:rsidRPr="000728A8" w:rsidRDefault="00DA069F" w:rsidP="00DA069F">
            <w:pPr>
              <w:numPr>
                <w:ilvl w:val="0"/>
                <w:numId w:val="12"/>
              </w:numPr>
              <w:ind w:right="76"/>
              <w:jc w:val="both"/>
              <w:rPr>
                <w:rFonts w:cs="Arial"/>
                <w:sz w:val="16"/>
                <w:szCs w:val="16"/>
                <w:lang w:val="es-MX"/>
              </w:rPr>
            </w:pPr>
            <w:r w:rsidRPr="000728A8">
              <w:rPr>
                <w:rFonts w:cs="Arial"/>
                <w:lang w:val="es-MX"/>
              </w:rPr>
              <w:t>De requerirse baja del personal continuar en la secuencia 3 de este subproceso.</w:t>
            </w:r>
          </w:p>
          <w:p w14:paraId="02CDCDF2" w14:textId="0F3E2F90" w:rsidR="00DA069F" w:rsidRPr="000728A8" w:rsidRDefault="00DA069F" w:rsidP="00DA069F">
            <w:pPr>
              <w:ind w:left="360" w:right="76"/>
              <w:jc w:val="both"/>
              <w:rPr>
                <w:rFonts w:cs="Arial"/>
                <w:sz w:val="8"/>
                <w:szCs w:val="8"/>
                <w:lang w:val="es-MX"/>
              </w:rPr>
            </w:pPr>
          </w:p>
        </w:tc>
        <w:tc>
          <w:tcPr>
            <w:tcW w:w="1559" w:type="dxa"/>
            <w:vAlign w:val="center"/>
          </w:tcPr>
          <w:p w14:paraId="6BA0AE99" w14:textId="70B8D0F5" w:rsidR="00DA069F" w:rsidRDefault="00DA069F" w:rsidP="00DA069F">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DA069F" w:rsidRPr="00F4200F" w14:paraId="2D8BD218" w14:textId="77777777" w:rsidTr="00DA069F">
        <w:trPr>
          <w:trHeight w:val="356"/>
          <w:jc w:val="center"/>
        </w:trPr>
        <w:tc>
          <w:tcPr>
            <w:tcW w:w="1271" w:type="dxa"/>
            <w:vAlign w:val="center"/>
          </w:tcPr>
          <w:p w14:paraId="7642E2E2" w14:textId="6F4B2C34" w:rsidR="00DA069F" w:rsidRPr="000728A8" w:rsidRDefault="00DA069F" w:rsidP="00DA069F">
            <w:pPr>
              <w:spacing w:line="260" w:lineRule="auto"/>
              <w:jc w:val="center"/>
              <w:rPr>
                <w:rFonts w:cs="Arial"/>
                <w:b/>
                <w:bCs/>
                <w:color w:val="000000"/>
                <w:lang w:val="es-MX"/>
              </w:rPr>
            </w:pPr>
            <w:r w:rsidRPr="000728A8">
              <w:rPr>
                <w:rFonts w:cs="Arial"/>
                <w:b/>
                <w:bCs/>
                <w:color w:val="000000"/>
                <w:lang w:val="es-MX"/>
              </w:rPr>
              <w:t>2</w:t>
            </w:r>
          </w:p>
        </w:tc>
        <w:tc>
          <w:tcPr>
            <w:tcW w:w="1701" w:type="dxa"/>
            <w:vAlign w:val="center"/>
          </w:tcPr>
          <w:p w14:paraId="7F06EDA9" w14:textId="11C5AF51" w:rsidR="00DA069F" w:rsidRDefault="00DA069F" w:rsidP="00DA069F">
            <w:pPr>
              <w:spacing w:line="260" w:lineRule="auto"/>
              <w:jc w:val="center"/>
              <w:rPr>
                <w:rFonts w:cs="Arial"/>
                <w:color w:val="000000"/>
                <w:lang w:val="es-MX"/>
              </w:rPr>
            </w:pPr>
            <w:proofErr w:type="spellStart"/>
            <w:r w:rsidRPr="00011A11">
              <w:rPr>
                <w:b/>
                <w:color w:val="000000"/>
              </w:rPr>
              <w:t>Administración</w:t>
            </w:r>
            <w:proofErr w:type="spellEnd"/>
            <w:r w:rsidRPr="00011A11">
              <w:rPr>
                <w:b/>
                <w:color w:val="000000"/>
              </w:rPr>
              <w:t xml:space="preserve"> del Monedero</w:t>
            </w:r>
          </w:p>
        </w:tc>
        <w:tc>
          <w:tcPr>
            <w:tcW w:w="5812" w:type="dxa"/>
            <w:vAlign w:val="center"/>
          </w:tcPr>
          <w:p w14:paraId="22E0CAE6" w14:textId="77777777" w:rsidR="00DA069F" w:rsidRPr="000728A8" w:rsidRDefault="00DA069F" w:rsidP="00DA069F">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7AF6A4A6" w14:textId="20D83E75" w:rsidR="00DA069F" w:rsidRPr="000728A8" w:rsidRDefault="00DA069F" w:rsidP="00DA069F">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0728A8">
              <w:rPr>
                <w:rFonts w:cs="Arial"/>
                <w:b/>
                <w:bCs/>
                <w:lang w:val="es-MX"/>
              </w:rPr>
              <w:t>Realiza ajuste en CC</w:t>
            </w:r>
          </w:p>
          <w:p w14:paraId="0B8362F1" w14:textId="77777777" w:rsidR="00DA069F" w:rsidRPr="000728A8" w:rsidRDefault="00DA069F" w:rsidP="00DA069F">
            <w:pPr>
              <w:pStyle w:val="Prrafodelista"/>
              <w:numPr>
                <w:ilvl w:val="0"/>
                <w:numId w:val="14"/>
              </w:numPr>
              <w:spacing w:line="260" w:lineRule="auto"/>
              <w:jc w:val="both"/>
              <w:rPr>
                <w:rFonts w:cs="Arial"/>
              </w:rPr>
            </w:pPr>
            <w:r w:rsidRPr="000728A8">
              <w:rPr>
                <w:rFonts w:cs="Arial"/>
                <w:lang w:val="es-MX"/>
              </w:rPr>
              <w:t>Se realizará el ajuste en centro de costos de la nueva patronal.</w:t>
            </w:r>
            <w:r w:rsidRPr="000728A8">
              <w:rPr>
                <w:rFonts w:cs="Arial"/>
                <w:b/>
                <w:bCs/>
                <w:lang w:val="es-MX"/>
              </w:rPr>
              <w:t xml:space="preserve"> </w:t>
            </w:r>
            <w:r w:rsidRPr="000728A8">
              <w:rPr>
                <w:rFonts w:cs="Arial"/>
              </w:rPr>
              <w:t xml:space="preserve">Continua </w:t>
            </w:r>
            <w:proofErr w:type="spellStart"/>
            <w:r w:rsidRPr="000728A8">
              <w:rPr>
                <w:rFonts w:cs="Arial"/>
              </w:rPr>
              <w:t>en</w:t>
            </w:r>
            <w:proofErr w:type="spellEnd"/>
            <w:r w:rsidRPr="000728A8">
              <w:rPr>
                <w:rFonts w:cs="Arial"/>
              </w:rPr>
              <w:t xml:space="preserve"> la </w:t>
            </w:r>
            <w:proofErr w:type="spellStart"/>
            <w:r w:rsidRPr="000728A8">
              <w:rPr>
                <w:rFonts w:cs="Arial"/>
              </w:rPr>
              <w:t>secuencia</w:t>
            </w:r>
            <w:proofErr w:type="spellEnd"/>
            <w:r w:rsidRPr="000728A8">
              <w:rPr>
                <w:rFonts w:cs="Arial"/>
              </w:rPr>
              <w:t xml:space="preserve"> 5 de la </w:t>
            </w:r>
            <w:proofErr w:type="spellStart"/>
            <w:r w:rsidRPr="000728A8">
              <w:rPr>
                <w:rFonts w:cs="Arial"/>
              </w:rPr>
              <w:t>presente</w:t>
            </w:r>
            <w:proofErr w:type="spellEnd"/>
            <w:r w:rsidRPr="000728A8">
              <w:rPr>
                <w:rFonts w:cs="Arial"/>
              </w:rPr>
              <w:t xml:space="preserve"> </w:t>
            </w:r>
            <w:proofErr w:type="spellStart"/>
            <w:r w:rsidRPr="000728A8">
              <w:rPr>
                <w:rFonts w:cs="Arial"/>
              </w:rPr>
              <w:t>tabla</w:t>
            </w:r>
            <w:proofErr w:type="spellEnd"/>
            <w:r w:rsidRPr="000728A8">
              <w:rPr>
                <w:rFonts w:cs="Arial"/>
              </w:rPr>
              <w:t>.</w:t>
            </w:r>
          </w:p>
          <w:p w14:paraId="47D86C72" w14:textId="63177794" w:rsidR="00DA069F" w:rsidRPr="000728A8" w:rsidRDefault="00DA069F" w:rsidP="00DA069F">
            <w:pPr>
              <w:pStyle w:val="Prrafodelista"/>
              <w:spacing w:line="260" w:lineRule="auto"/>
              <w:ind w:left="360"/>
              <w:rPr>
                <w:rFonts w:cs="Arial"/>
                <w:color w:val="000000"/>
                <w:sz w:val="8"/>
                <w:szCs w:val="8"/>
                <w:lang w:val="es-MX"/>
              </w:rPr>
            </w:pPr>
          </w:p>
        </w:tc>
        <w:tc>
          <w:tcPr>
            <w:tcW w:w="1559" w:type="dxa"/>
            <w:vAlign w:val="center"/>
          </w:tcPr>
          <w:p w14:paraId="54C53B96" w14:textId="197283A6" w:rsidR="00DA069F" w:rsidRDefault="00DA069F" w:rsidP="00DA069F">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DA069F" w:rsidRPr="00F4200F" w14:paraId="45027A36" w14:textId="77777777" w:rsidTr="00DA069F">
        <w:trPr>
          <w:trHeight w:val="356"/>
          <w:jc w:val="center"/>
        </w:trPr>
        <w:tc>
          <w:tcPr>
            <w:tcW w:w="1271" w:type="dxa"/>
            <w:vAlign w:val="center"/>
          </w:tcPr>
          <w:p w14:paraId="6E765A3D" w14:textId="31EBB5C9" w:rsidR="00DA069F" w:rsidRPr="000728A8" w:rsidRDefault="00DA069F" w:rsidP="00DA069F">
            <w:pPr>
              <w:spacing w:line="260" w:lineRule="auto"/>
              <w:jc w:val="center"/>
              <w:rPr>
                <w:rFonts w:cs="Arial"/>
                <w:b/>
                <w:bCs/>
                <w:color w:val="000000"/>
                <w:lang w:val="es-MX"/>
              </w:rPr>
            </w:pPr>
            <w:r w:rsidRPr="000728A8">
              <w:rPr>
                <w:rFonts w:cs="Arial"/>
                <w:b/>
                <w:bCs/>
                <w:color w:val="000000"/>
                <w:lang w:val="es-MX"/>
              </w:rPr>
              <w:t>3</w:t>
            </w:r>
          </w:p>
        </w:tc>
        <w:tc>
          <w:tcPr>
            <w:tcW w:w="1701" w:type="dxa"/>
            <w:vAlign w:val="center"/>
          </w:tcPr>
          <w:p w14:paraId="4D70D52A" w14:textId="1E002AF3" w:rsidR="00DA069F" w:rsidRDefault="00DA069F" w:rsidP="00DA069F">
            <w:pPr>
              <w:spacing w:line="260" w:lineRule="auto"/>
              <w:jc w:val="center"/>
              <w:rPr>
                <w:rFonts w:cs="Arial"/>
                <w:color w:val="000000"/>
                <w:lang w:val="es-MX"/>
              </w:rPr>
            </w:pPr>
            <w:proofErr w:type="spellStart"/>
            <w:r w:rsidRPr="00011A11">
              <w:rPr>
                <w:b/>
                <w:color w:val="000000"/>
              </w:rPr>
              <w:t>Administración</w:t>
            </w:r>
            <w:proofErr w:type="spellEnd"/>
            <w:r w:rsidRPr="00011A11">
              <w:rPr>
                <w:b/>
                <w:color w:val="000000"/>
              </w:rPr>
              <w:t xml:space="preserve"> del Monedero</w:t>
            </w:r>
          </w:p>
        </w:tc>
        <w:tc>
          <w:tcPr>
            <w:tcW w:w="5812" w:type="dxa"/>
            <w:vAlign w:val="center"/>
          </w:tcPr>
          <w:p w14:paraId="6182C686" w14:textId="77777777" w:rsidR="00DA069F" w:rsidRPr="000728A8" w:rsidRDefault="00DA069F" w:rsidP="00DA069F">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3F06EA74" w14:textId="4A7765A2" w:rsidR="00DA069F" w:rsidRPr="000728A8" w:rsidRDefault="00DA069F" w:rsidP="00DA069F">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0728A8">
              <w:rPr>
                <w:rFonts w:cs="Arial"/>
                <w:b/>
                <w:bCs/>
                <w:lang w:val="es-MX"/>
              </w:rPr>
              <w:t>Cita</w:t>
            </w:r>
          </w:p>
          <w:p w14:paraId="336E3C24" w14:textId="30DFCC5E" w:rsidR="00DA069F" w:rsidRPr="000728A8" w:rsidRDefault="00DA069F" w:rsidP="00DA069F">
            <w:pPr>
              <w:pStyle w:val="Prrafodelista"/>
              <w:numPr>
                <w:ilvl w:val="0"/>
                <w:numId w:val="14"/>
              </w:numPr>
              <w:spacing w:line="260" w:lineRule="auto"/>
              <w:jc w:val="both"/>
              <w:rPr>
                <w:rFonts w:cs="Arial"/>
                <w:lang w:val="es-MX"/>
              </w:rPr>
            </w:pPr>
            <w:r w:rsidRPr="000728A8">
              <w:rPr>
                <w:rFonts w:cs="Arial"/>
                <w:lang w:val="es-MX"/>
              </w:rPr>
              <w:t xml:space="preserve">Agenda cita con en Colaborador en las oficinas </w:t>
            </w:r>
            <w:r w:rsidRPr="00DA069F">
              <w:rPr>
                <w:rFonts w:cs="Arial"/>
                <w:lang w:val="es-MX"/>
              </w:rPr>
              <w:t>del Monedero</w:t>
            </w:r>
            <w:r w:rsidRPr="000728A8">
              <w:rPr>
                <w:rFonts w:cs="Arial"/>
                <w:lang w:val="es-MX"/>
              </w:rPr>
              <w:t>.</w:t>
            </w:r>
          </w:p>
          <w:p w14:paraId="7CAE8199" w14:textId="075D38F7" w:rsidR="00DA069F" w:rsidRPr="000728A8" w:rsidRDefault="00DA069F" w:rsidP="00DA069F">
            <w:pPr>
              <w:spacing w:line="260" w:lineRule="auto"/>
              <w:jc w:val="center"/>
              <w:rPr>
                <w:rFonts w:cs="Arial"/>
                <w:color w:val="000000"/>
                <w:sz w:val="8"/>
                <w:szCs w:val="8"/>
                <w:lang w:val="es-MX"/>
              </w:rPr>
            </w:pPr>
          </w:p>
        </w:tc>
        <w:tc>
          <w:tcPr>
            <w:tcW w:w="1559" w:type="dxa"/>
            <w:vAlign w:val="center"/>
          </w:tcPr>
          <w:p w14:paraId="4DAEC683" w14:textId="5996166E" w:rsidR="00DA069F" w:rsidRDefault="00DA069F" w:rsidP="00DA069F">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0728A8" w:rsidRPr="00F4200F" w14:paraId="0463CF32" w14:textId="77777777" w:rsidTr="00D934DF">
        <w:trPr>
          <w:trHeight w:val="356"/>
          <w:jc w:val="center"/>
        </w:trPr>
        <w:tc>
          <w:tcPr>
            <w:tcW w:w="1271" w:type="dxa"/>
            <w:vAlign w:val="center"/>
          </w:tcPr>
          <w:p w14:paraId="32E4153E" w14:textId="3AA9B344" w:rsidR="000728A8" w:rsidRPr="000728A8" w:rsidRDefault="000728A8" w:rsidP="000728A8">
            <w:pPr>
              <w:spacing w:line="260" w:lineRule="auto"/>
              <w:jc w:val="center"/>
              <w:rPr>
                <w:rFonts w:cs="Arial"/>
                <w:b/>
                <w:bCs/>
                <w:color w:val="000000"/>
                <w:lang w:val="es-MX"/>
              </w:rPr>
            </w:pPr>
            <w:r w:rsidRPr="000728A8">
              <w:rPr>
                <w:rFonts w:cs="Arial"/>
                <w:b/>
                <w:bCs/>
                <w:color w:val="000000"/>
                <w:lang w:val="es-MX"/>
              </w:rPr>
              <w:t>4</w:t>
            </w:r>
          </w:p>
        </w:tc>
        <w:tc>
          <w:tcPr>
            <w:tcW w:w="1701" w:type="dxa"/>
            <w:vAlign w:val="center"/>
          </w:tcPr>
          <w:p w14:paraId="730FCBA7" w14:textId="3DA3CF46" w:rsidR="000728A8" w:rsidRDefault="000728A8" w:rsidP="000728A8">
            <w:pPr>
              <w:spacing w:line="260" w:lineRule="auto"/>
              <w:jc w:val="center"/>
              <w:rPr>
                <w:rFonts w:cs="Arial"/>
                <w:color w:val="000000"/>
                <w:lang w:val="es-MX"/>
              </w:rPr>
            </w:pPr>
            <w:proofErr w:type="spellStart"/>
            <w:r>
              <w:rPr>
                <w:b/>
                <w:color w:val="000000"/>
              </w:rPr>
              <w:t>Colaborador</w:t>
            </w:r>
            <w:proofErr w:type="spellEnd"/>
          </w:p>
        </w:tc>
        <w:tc>
          <w:tcPr>
            <w:tcW w:w="5812" w:type="dxa"/>
            <w:vAlign w:val="center"/>
          </w:tcPr>
          <w:p w14:paraId="3D1F3B59" w14:textId="77777777" w:rsidR="00E358E2" w:rsidRPr="00E358E2" w:rsidRDefault="00E358E2" w:rsidP="000728A8">
            <w:pPr>
              <w:pStyle w:val="Encabezado"/>
              <w:tabs>
                <w:tab w:val="clear" w:pos="4320"/>
                <w:tab w:val="clear" w:pos="8640"/>
                <w:tab w:val="left" w:pos="360"/>
              </w:tabs>
              <w:overflowPunct/>
              <w:autoSpaceDE/>
              <w:autoSpaceDN/>
              <w:adjustRightInd/>
              <w:ind w:right="76"/>
              <w:jc w:val="center"/>
              <w:textAlignment w:val="auto"/>
              <w:rPr>
                <w:rFonts w:cs="Arial"/>
                <w:b/>
                <w:bCs/>
                <w:sz w:val="8"/>
                <w:szCs w:val="8"/>
              </w:rPr>
            </w:pPr>
          </w:p>
          <w:p w14:paraId="50538BEB" w14:textId="5A4250B6" w:rsidR="000728A8" w:rsidRPr="00E358E2" w:rsidRDefault="000728A8" w:rsidP="000728A8">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E358E2">
              <w:rPr>
                <w:rFonts w:cs="Arial"/>
                <w:b/>
                <w:bCs/>
                <w:lang w:val="es-MX"/>
              </w:rPr>
              <w:t>Baja y contratación del colaborador</w:t>
            </w:r>
          </w:p>
          <w:p w14:paraId="302B87E5" w14:textId="77777777" w:rsidR="000728A8" w:rsidRPr="000728A8" w:rsidRDefault="000728A8" w:rsidP="000728A8">
            <w:pPr>
              <w:pStyle w:val="Encabezado"/>
              <w:numPr>
                <w:ilvl w:val="0"/>
                <w:numId w:val="12"/>
              </w:numPr>
              <w:tabs>
                <w:tab w:val="clear" w:pos="4320"/>
                <w:tab w:val="clear" w:pos="8640"/>
              </w:tabs>
              <w:overflowPunct/>
              <w:autoSpaceDE/>
              <w:autoSpaceDN/>
              <w:adjustRightInd/>
              <w:ind w:right="76"/>
              <w:jc w:val="both"/>
              <w:textAlignment w:val="auto"/>
              <w:rPr>
                <w:rFonts w:cs="Arial"/>
                <w:lang w:val="es-MX"/>
              </w:rPr>
            </w:pPr>
            <w:r w:rsidRPr="000728A8">
              <w:rPr>
                <w:rFonts w:cs="Arial"/>
                <w:lang w:val="es-MX"/>
              </w:rPr>
              <w:t>El colaborador se presentará a la cita y firmará su carta de renuncia con la patronal actual.</w:t>
            </w:r>
          </w:p>
          <w:p w14:paraId="110927A6" w14:textId="77777777" w:rsidR="000728A8" w:rsidRPr="000728A8" w:rsidRDefault="000728A8" w:rsidP="000728A8">
            <w:pPr>
              <w:pStyle w:val="Encabezado"/>
              <w:tabs>
                <w:tab w:val="clear" w:pos="4320"/>
                <w:tab w:val="clear" w:pos="8640"/>
                <w:tab w:val="left" w:pos="360"/>
              </w:tabs>
              <w:overflowPunct/>
              <w:autoSpaceDE/>
              <w:autoSpaceDN/>
              <w:adjustRightInd/>
              <w:ind w:left="360" w:right="76"/>
              <w:jc w:val="both"/>
              <w:textAlignment w:val="auto"/>
              <w:rPr>
                <w:rFonts w:cs="Arial"/>
                <w:lang w:val="es-MX"/>
              </w:rPr>
            </w:pPr>
          </w:p>
          <w:p w14:paraId="2742BB69" w14:textId="77777777" w:rsidR="000728A8" w:rsidRPr="000728A8" w:rsidRDefault="000728A8" w:rsidP="000728A8">
            <w:pPr>
              <w:pStyle w:val="Encabezado"/>
              <w:numPr>
                <w:ilvl w:val="0"/>
                <w:numId w:val="12"/>
              </w:numPr>
              <w:tabs>
                <w:tab w:val="clear" w:pos="4320"/>
                <w:tab w:val="clear" w:pos="8640"/>
              </w:tabs>
              <w:overflowPunct/>
              <w:autoSpaceDE/>
              <w:autoSpaceDN/>
              <w:adjustRightInd/>
              <w:ind w:right="76"/>
              <w:jc w:val="both"/>
              <w:textAlignment w:val="auto"/>
              <w:rPr>
                <w:rFonts w:cs="Arial"/>
                <w:lang w:val="es-MX"/>
              </w:rPr>
            </w:pPr>
            <w:r w:rsidRPr="000728A8">
              <w:rPr>
                <w:rFonts w:cs="Arial"/>
                <w:lang w:val="es-MX"/>
              </w:rPr>
              <w:t>Firmará la siguiente documentación bajo la nueva patronal:</w:t>
            </w:r>
          </w:p>
          <w:p w14:paraId="461C7626" w14:textId="77777777" w:rsidR="000728A8" w:rsidRPr="000728A8" w:rsidRDefault="000728A8" w:rsidP="000728A8">
            <w:pPr>
              <w:pStyle w:val="Encabezado"/>
              <w:tabs>
                <w:tab w:val="clear" w:pos="4320"/>
                <w:tab w:val="clear" w:pos="8640"/>
                <w:tab w:val="left" w:pos="360"/>
              </w:tabs>
              <w:overflowPunct/>
              <w:autoSpaceDE/>
              <w:autoSpaceDN/>
              <w:adjustRightInd/>
              <w:ind w:left="360" w:right="76"/>
              <w:jc w:val="both"/>
              <w:textAlignment w:val="auto"/>
              <w:rPr>
                <w:rFonts w:cs="Arial"/>
                <w:sz w:val="8"/>
                <w:szCs w:val="8"/>
                <w:lang w:val="es-MX"/>
              </w:rPr>
            </w:pPr>
          </w:p>
          <w:p w14:paraId="4CED62D3" w14:textId="77777777" w:rsidR="000728A8" w:rsidRDefault="000728A8" w:rsidP="000728A8">
            <w:pPr>
              <w:pStyle w:val="Encabezado"/>
              <w:numPr>
                <w:ilvl w:val="0"/>
                <w:numId w:val="18"/>
              </w:numPr>
              <w:tabs>
                <w:tab w:val="clear" w:pos="4320"/>
                <w:tab w:val="clear" w:pos="8640"/>
              </w:tabs>
              <w:overflowPunct/>
              <w:autoSpaceDE/>
              <w:autoSpaceDN/>
              <w:adjustRightInd/>
              <w:ind w:right="76" w:firstLine="125"/>
              <w:jc w:val="both"/>
              <w:textAlignment w:val="auto"/>
              <w:rPr>
                <w:rFonts w:cs="Arial"/>
              </w:rPr>
            </w:pPr>
            <w:proofErr w:type="spellStart"/>
            <w:r>
              <w:rPr>
                <w:rFonts w:cs="Arial"/>
              </w:rPr>
              <w:t>Contrato</w:t>
            </w:r>
            <w:proofErr w:type="spellEnd"/>
          </w:p>
          <w:p w14:paraId="7C26095E" w14:textId="77777777" w:rsidR="00E358E2" w:rsidRDefault="000728A8" w:rsidP="00E358E2">
            <w:pPr>
              <w:pStyle w:val="Encabezado"/>
              <w:numPr>
                <w:ilvl w:val="0"/>
                <w:numId w:val="18"/>
              </w:numPr>
              <w:tabs>
                <w:tab w:val="clear" w:pos="4320"/>
                <w:tab w:val="clear" w:pos="8640"/>
              </w:tabs>
              <w:overflowPunct/>
              <w:autoSpaceDE/>
              <w:autoSpaceDN/>
              <w:adjustRightInd/>
              <w:ind w:right="76" w:firstLine="125"/>
              <w:jc w:val="both"/>
              <w:textAlignment w:val="auto"/>
              <w:rPr>
                <w:rFonts w:cs="Arial"/>
              </w:rPr>
            </w:pPr>
            <w:r>
              <w:rPr>
                <w:rFonts w:cs="Arial"/>
              </w:rPr>
              <w:t xml:space="preserve">Aviso de </w:t>
            </w:r>
            <w:proofErr w:type="spellStart"/>
            <w:r>
              <w:rPr>
                <w:rFonts w:cs="Arial"/>
              </w:rPr>
              <w:t>privacidad</w:t>
            </w:r>
            <w:proofErr w:type="spellEnd"/>
          </w:p>
          <w:p w14:paraId="6452F49E" w14:textId="77777777" w:rsidR="000728A8" w:rsidRPr="005D0E25" w:rsidRDefault="000728A8" w:rsidP="00E358E2">
            <w:pPr>
              <w:pStyle w:val="Encabezado"/>
              <w:numPr>
                <w:ilvl w:val="0"/>
                <w:numId w:val="18"/>
              </w:numPr>
              <w:tabs>
                <w:tab w:val="clear" w:pos="4320"/>
                <w:tab w:val="clear" w:pos="8640"/>
              </w:tabs>
              <w:overflowPunct/>
              <w:autoSpaceDE/>
              <w:autoSpaceDN/>
              <w:adjustRightInd/>
              <w:ind w:right="76" w:firstLine="125"/>
              <w:jc w:val="both"/>
              <w:textAlignment w:val="auto"/>
              <w:rPr>
                <w:rFonts w:cs="Arial"/>
                <w:lang w:val="es-MX"/>
              </w:rPr>
            </w:pPr>
            <w:r w:rsidRPr="005D0E25">
              <w:rPr>
                <w:rFonts w:cs="Arial"/>
                <w:lang w:val="es-MX"/>
              </w:rPr>
              <w:t>Carta propuesta (aplica solo a personal administrativo)</w:t>
            </w:r>
          </w:p>
          <w:p w14:paraId="4004C798" w14:textId="0142D65B" w:rsidR="00E358E2" w:rsidRPr="005D0E25" w:rsidRDefault="00E358E2" w:rsidP="00E358E2">
            <w:pPr>
              <w:pStyle w:val="Encabezado"/>
              <w:tabs>
                <w:tab w:val="clear" w:pos="4320"/>
                <w:tab w:val="clear" w:pos="8640"/>
              </w:tabs>
              <w:overflowPunct/>
              <w:autoSpaceDE/>
              <w:autoSpaceDN/>
              <w:adjustRightInd/>
              <w:ind w:left="485" w:right="76"/>
              <w:jc w:val="both"/>
              <w:textAlignment w:val="auto"/>
              <w:rPr>
                <w:rFonts w:cs="Arial"/>
                <w:sz w:val="8"/>
                <w:szCs w:val="8"/>
                <w:lang w:val="es-MX"/>
              </w:rPr>
            </w:pPr>
          </w:p>
        </w:tc>
        <w:tc>
          <w:tcPr>
            <w:tcW w:w="1559" w:type="dxa"/>
            <w:vAlign w:val="center"/>
          </w:tcPr>
          <w:p w14:paraId="1269EADD" w14:textId="4D4BB5BA" w:rsidR="000728A8" w:rsidRDefault="000728A8" w:rsidP="000728A8">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DA069F" w:rsidRPr="00F4200F" w14:paraId="548BD88B" w14:textId="77777777" w:rsidTr="00DA069F">
        <w:trPr>
          <w:trHeight w:val="356"/>
          <w:jc w:val="center"/>
        </w:trPr>
        <w:tc>
          <w:tcPr>
            <w:tcW w:w="1271" w:type="dxa"/>
            <w:vAlign w:val="center"/>
          </w:tcPr>
          <w:p w14:paraId="0F9151C7" w14:textId="1B4F09FA" w:rsidR="00DA069F" w:rsidRPr="000728A8" w:rsidRDefault="00DA069F" w:rsidP="00DA069F">
            <w:pPr>
              <w:spacing w:line="260" w:lineRule="auto"/>
              <w:jc w:val="center"/>
              <w:rPr>
                <w:rFonts w:cs="Arial"/>
                <w:b/>
                <w:bCs/>
                <w:color w:val="000000"/>
                <w:lang w:val="es-MX"/>
              </w:rPr>
            </w:pPr>
            <w:r w:rsidRPr="000728A8">
              <w:rPr>
                <w:rFonts w:cs="Arial"/>
                <w:b/>
                <w:bCs/>
                <w:color w:val="000000"/>
                <w:lang w:val="es-MX"/>
              </w:rPr>
              <w:t>5</w:t>
            </w:r>
          </w:p>
        </w:tc>
        <w:tc>
          <w:tcPr>
            <w:tcW w:w="1701" w:type="dxa"/>
            <w:vAlign w:val="center"/>
          </w:tcPr>
          <w:p w14:paraId="54FAF564" w14:textId="7B9403F8" w:rsidR="00DA069F" w:rsidRDefault="00DA069F" w:rsidP="00DA069F">
            <w:pPr>
              <w:spacing w:line="260" w:lineRule="auto"/>
              <w:jc w:val="center"/>
              <w:rPr>
                <w:rFonts w:cs="Arial"/>
                <w:color w:val="000000"/>
                <w:lang w:val="es-MX"/>
              </w:rPr>
            </w:pPr>
            <w:proofErr w:type="spellStart"/>
            <w:r w:rsidRPr="00636C91">
              <w:rPr>
                <w:b/>
                <w:color w:val="000000"/>
              </w:rPr>
              <w:t>Administración</w:t>
            </w:r>
            <w:proofErr w:type="spellEnd"/>
            <w:r w:rsidRPr="00636C91">
              <w:rPr>
                <w:b/>
                <w:color w:val="000000"/>
              </w:rPr>
              <w:t xml:space="preserve"> del Monedero</w:t>
            </w:r>
          </w:p>
        </w:tc>
        <w:tc>
          <w:tcPr>
            <w:tcW w:w="5812" w:type="dxa"/>
            <w:vAlign w:val="center"/>
          </w:tcPr>
          <w:p w14:paraId="46AB1184" w14:textId="77777777" w:rsidR="00DA069F" w:rsidRPr="00E358E2" w:rsidRDefault="00DA069F" w:rsidP="00DA069F">
            <w:pPr>
              <w:pStyle w:val="Encabezado"/>
              <w:tabs>
                <w:tab w:val="clear" w:pos="4320"/>
                <w:tab w:val="clear" w:pos="8640"/>
                <w:tab w:val="left" w:pos="360"/>
              </w:tabs>
              <w:overflowPunct/>
              <w:autoSpaceDE/>
              <w:autoSpaceDN/>
              <w:adjustRightInd/>
              <w:ind w:right="76"/>
              <w:jc w:val="center"/>
              <w:textAlignment w:val="auto"/>
              <w:rPr>
                <w:rFonts w:cs="Arial"/>
                <w:b/>
                <w:bCs/>
                <w:sz w:val="8"/>
                <w:szCs w:val="8"/>
              </w:rPr>
            </w:pPr>
          </w:p>
          <w:p w14:paraId="65882645" w14:textId="7C28DCC9" w:rsidR="00DA069F" w:rsidRPr="00BE30A1" w:rsidRDefault="00DA069F" w:rsidP="00DA069F">
            <w:pPr>
              <w:pStyle w:val="Encabezado"/>
              <w:tabs>
                <w:tab w:val="clear" w:pos="4320"/>
                <w:tab w:val="clear" w:pos="8640"/>
                <w:tab w:val="left" w:pos="360"/>
              </w:tabs>
              <w:overflowPunct/>
              <w:autoSpaceDE/>
              <w:autoSpaceDN/>
              <w:adjustRightInd/>
              <w:ind w:right="76"/>
              <w:jc w:val="center"/>
              <w:textAlignment w:val="auto"/>
              <w:rPr>
                <w:rFonts w:cs="Arial"/>
                <w:b/>
                <w:bCs/>
              </w:rPr>
            </w:pPr>
            <w:r>
              <w:rPr>
                <w:rFonts w:cs="Arial"/>
                <w:b/>
                <w:bCs/>
              </w:rPr>
              <w:t xml:space="preserve">Alta de </w:t>
            </w:r>
            <w:proofErr w:type="spellStart"/>
            <w:r>
              <w:rPr>
                <w:rFonts w:cs="Arial"/>
                <w:b/>
                <w:bCs/>
              </w:rPr>
              <w:t>nueva</w:t>
            </w:r>
            <w:proofErr w:type="spellEnd"/>
            <w:r>
              <w:rPr>
                <w:rFonts w:cs="Arial"/>
                <w:b/>
                <w:bCs/>
              </w:rPr>
              <w:t xml:space="preserve"> patronal</w:t>
            </w:r>
          </w:p>
          <w:p w14:paraId="46C8BC66" w14:textId="77777777" w:rsidR="00DA069F" w:rsidRPr="00E358E2" w:rsidRDefault="00DA069F" w:rsidP="00DA069F">
            <w:pPr>
              <w:pStyle w:val="Prrafodelista"/>
              <w:numPr>
                <w:ilvl w:val="0"/>
                <w:numId w:val="14"/>
              </w:numPr>
              <w:spacing w:line="260" w:lineRule="auto"/>
              <w:jc w:val="both"/>
              <w:rPr>
                <w:rFonts w:cs="Arial"/>
                <w:lang w:val="es-MX"/>
              </w:rPr>
            </w:pPr>
            <w:r w:rsidRPr="00E358E2">
              <w:rPr>
                <w:rFonts w:cs="Arial"/>
                <w:lang w:val="es-MX"/>
              </w:rPr>
              <w:t>Realiza el reingreso con la nueva patronal respetando la antigüedad del colaborador.</w:t>
            </w:r>
          </w:p>
          <w:p w14:paraId="3AA4DCB6" w14:textId="33311B4E" w:rsidR="00DA069F" w:rsidRPr="00675E64" w:rsidRDefault="00DA069F" w:rsidP="00DA069F">
            <w:pPr>
              <w:spacing w:line="260" w:lineRule="auto"/>
              <w:jc w:val="center"/>
              <w:rPr>
                <w:rFonts w:cs="Arial"/>
                <w:color w:val="000000"/>
                <w:sz w:val="8"/>
                <w:szCs w:val="8"/>
                <w:lang w:val="es-MX"/>
              </w:rPr>
            </w:pPr>
          </w:p>
        </w:tc>
        <w:tc>
          <w:tcPr>
            <w:tcW w:w="1559" w:type="dxa"/>
            <w:vAlign w:val="center"/>
          </w:tcPr>
          <w:p w14:paraId="61B414B9" w14:textId="07A4A509" w:rsidR="00DA069F" w:rsidRDefault="00DA069F" w:rsidP="00DA069F">
            <w:pPr>
              <w:spacing w:line="260" w:lineRule="auto"/>
              <w:jc w:val="center"/>
              <w:rPr>
                <w:rFonts w:cs="Arial"/>
                <w:color w:val="000000"/>
                <w:lang w:val="es-MX"/>
              </w:rPr>
            </w:pPr>
            <w:proofErr w:type="spellStart"/>
            <w:r w:rsidRPr="006B6213">
              <w:rPr>
                <w:rFonts w:cs="Arial"/>
                <w:bCs/>
                <w:color w:val="000000"/>
              </w:rPr>
              <w:t>Cuando</w:t>
            </w:r>
            <w:proofErr w:type="spellEnd"/>
            <w:r w:rsidRPr="006B6213">
              <w:rPr>
                <w:rFonts w:cs="Arial"/>
                <w:bCs/>
                <w:color w:val="000000"/>
              </w:rPr>
              <w:t xml:space="preserve"> </w:t>
            </w:r>
            <w:proofErr w:type="spellStart"/>
            <w:r w:rsidRPr="006B6213">
              <w:rPr>
                <w:rFonts w:cs="Arial"/>
                <w:bCs/>
                <w:color w:val="000000"/>
              </w:rPr>
              <w:t>ocurra</w:t>
            </w:r>
            <w:proofErr w:type="spellEnd"/>
          </w:p>
        </w:tc>
      </w:tr>
      <w:tr w:rsidR="00DA069F" w:rsidRPr="00F4200F" w14:paraId="1A4C2D4E" w14:textId="77777777" w:rsidTr="00DA069F">
        <w:trPr>
          <w:trHeight w:val="356"/>
          <w:jc w:val="center"/>
        </w:trPr>
        <w:tc>
          <w:tcPr>
            <w:tcW w:w="1271" w:type="dxa"/>
            <w:vAlign w:val="center"/>
          </w:tcPr>
          <w:p w14:paraId="730A48CA" w14:textId="5D95C102" w:rsidR="00DA069F" w:rsidRPr="000728A8" w:rsidRDefault="00DA069F" w:rsidP="00DA069F">
            <w:pPr>
              <w:spacing w:line="260" w:lineRule="auto"/>
              <w:jc w:val="center"/>
              <w:rPr>
                <w:rFonts w:cs="Arial"/>
                <w:b/>
                <w:bCs/>
                <w:color w:val="000000"/>
                <w:lang w:val="es-MX"/>
              </w:rPr>
            </w:pPr>
            <w:r w:rsidRPr="000728A8">
              <w:rPr>
                <w:rFonts w:cs="Arial"/>
                <w:b/>
                <w:bCs/>
                <w:color w:val="000000"/>
                <w:lang w:val="es-MX"/>
              </w:rPr>
              <w:t>6</w:t>
            </w:r>
          </w:p>
        </w:tc>
        <w:tc>
          <w:tcPr>
            <w:tcW w:w="1701" w:type="dxa"/>
            <w:vAlign w:val="center"/>
          </w:tcPr>
          <w:p w14:paraId="6C976B69" w14:textId="79AFEA48" w:rsidR="00DA069F" w:rsidRDefault="00DA069F" w:rsidP="00DA069F">
            <w:pPr>
              <w:spacing w:line="260" w:lineRule="auto"/>
              <w:jc w:val="center"/>
              <w:rPr>
                <w:rFonts w:cs="Arial"/>
                <w:color w:val="000000"/>
                <w:lang w:val="es-MX"/>
              </w:rPr>
            </w:pPr>
            <w:proofErr w:type="spellStart"/>
            <w:r w:rsidRPr="00636C91">
              <w:rPr>
                <w:b/>
                <w:color w:val="000000"/>
              </w:rPr>
              <w:t>Administración</w:t>
            </w:r>
            <w:proofErr w:type="spellEnd"/>
            <w:r w:rsidRPr="00636C91">
              <w:rPr>
                <w:b/>
                <w:color w:val="000000"/>
              </w:rPr>
              <w:t xml:space="preserve"> del Monedero</w:t>
            </w:r>
          </w:p>
        </w:tc>
        <w:tc>
          <w:tcPr>
            <w:tcW w:w="5812" w:type="dxa"/>
            <w:vAlign w:val="center"/>
          </w:tcPr>
          <w:p w14:paraId="2B17A1A9" w14:textId="77777777" w:rsidR="00DA069F" w:rsidRPr="00E358E2" w:rsidRDefault="00DA069F" w:rsidP="00DA069F">
            <w:pPr>
              <w:pStyle w:val="Encabezado"/>
              <w:tabs>
                <w:tab w:val="clear" w:pos="4320"/>
                <w:tab w:val="clear" w:pos="8640"/>
                <w:tab w:val="left" w:pos="360"/>
              </w:tabs>
              <w:overflowPunct/>
              <w:autoSpaceDE/>
              <w:autoSpaceDN/>
              <w:adjustRightInd/>
              <w:ind w:right="76"/>
              <w:jc w:val="center"/>
              <w:textAlignment w:val="auto"/>
              <w:rPr>
                <w:rFonts w:cs="Arial"/>
                <w:b/>
                <w:bCs/>
                <w:sz w:val="8"/>
                <w:szCs w:val="8"/>
                <w:lang w:val="es-MX"/>
              </w:rPr>
            </w:pPr>
          </w:p>
          <w:p w14:paraId="03029AF5" w14:textId="1DF069CD" w:rsidR="00DA069F" w:rsidRPr="000728A8" w:rsidRDefault="00DA069F" w:rsidP="00DA069F">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0728A8">
              <w:rPr>
                <w:rFonts w:cs="Arial"/>
                <w:b/>
                <w:bCs/>
                <w:lang w:val="es-MX"/>
              </w:rPr>
              <w:t>Aplicación del movimiento</w:t>
            </w:r>
          </w:p>
          <w:p w14:paraId="08008911" w14:textId="15FF5F7B" w:rsidR="00DA069F" w:rsidRPr="00E358E2" w:rsidRDefault="00DA069F" w:rsidP="00DA069F">
            <w:pPr>
              <w:pStyle w:val="Prrafodelista"/>
              <w:numPr>
                <w:ilvl w:val="0"/>
                <w:numId w:val="14"/>
              </w:numPr>
              <w:spacing w:line="260" w:lineRule="auto"/>
              <w:jc w:val="both"/>
              <w:rPr>
                <w:rFonts w:cs="Arial"/>
                <w:color w:val="000000"/>
                <w:lang w:val="es-MX"/>
              </w:rPr>
            </w:pPr>
            <w:r w:rsidRPr="00E358E2">
              <w:rPr>
                <w:rFonts w:cs="Arial"/>
                <w:lang w:val="es-MX"/>
              </w:rPr>
              <w:t>Se realiza el ajuste del movimiento en sistemas TRESS e IMSS.</w:t>
            </w:r>
          </w:p>
        </w:tc>
        <w:tc>
          <w:tcPr>
            <w:tcW w:w="1559" w:type="dxa"/>
            <w:vAlign w:val="center"/>
          </w:tcPr>
          <w:p w14:paraId="179716A3" w14:textId="1F78B0BB" w:rsidR="00DA069F" w:rsidRDefault="00DA069F" w:rsidP="00DA069F">
            <w:pPr>
              <w:spacing w:line="260" w:lineRule="auto"/>
              <w:jc w:val="center"/>
              <w:rPr>
                <w:rFonts w:cs="Arial"/>
                <w:color w:val="000000"/>
                <w:lang w:val="es-MX"/>
              </w:rPr>
            </w:pPr>
            <w:proofErr w:type="spellStart"/>
            <w:r w:rsidRPr="006B6213">
              <w:rPr>
                <w:rFonts w:cs="Arial"/>
                <w:bCs/>
                <w:color w:val="000000"/>
              </w:rPr>
              <w:t>Cuando</w:t>
            </w:r>
            <w:proofErr w:type="spellEnd"/>
            <w:r w:rsidRPr="006B6213">
              <w:rPr>
                <w:rFonts w:cs="Arial"/>
                <w:bCs/>
                <w:color w:val="000000"/>
              </w:rPr>
              <w:t xml:space="preserve"> </w:t>
            </w:r>
            <w:proofErr w:type="spellStart"/>
            <w:r w:rsidRPr="006B6213">
              <w:rPr>
                <w:rFonts w:cs="Arial"/>
                <w:bCs/>
                <w:color w:val="000000"/>
              </w:rPr>
              <w:t>ocurra</w:t>
            </w:r>
            <w:proofErr w:type="spellEnd"/>
          </w:p>
        </w:tc>
      </w:tr>
      <w:tr w:rsidR="00DA069F" w:rsidRPr="00F4200F" w14:paraId="34A087FB" w14:textId="77777777" w:rsidTr="00DA069F">
        <w:trPr>
          <w:trHeight w:val="356"/>
          <w:jc w:val="center"/>
        </w:trPr>
        <w:tc>
          <w:tcPr>
            <w:tcW w:w="1271" w:type="dxa"/>
            <w:vAlign w:val="center"/>
          </w:tcPr>
          <w:p w14:paraId="3331B139" w14:textId="551A491C" w:rsidR="00DA069F" w:rsidRPr="000728A8" w:rsidRDefault="00DA069F" w:rsidP="00DA069F">
            <w:pPr>
              <w:spacing w:line="260" w:lineRule="auto"/>
              <w:jc w:val="center"/>
              <w:rPr>
                <w:rFonts w:cs="Arial"/>
                <w:b/>
                <w:bCs/>
                <w:color w:val="000000"/>
                <w:lang w:val="es-MX"/>
              </w:rPr>
            </w:pPr>
            <w:r w:rsidRPr="000728A8">
              <w:rPr>
                <w:rFonts w:cs="Arial"/>
                <w:b/>
                <w:bCs/>
                <w:color w:val="000000"/>
                <w:lang w:val="es-MX"/>
              </w:rPr>
              <w:t>7</w:t>
            </w:r>
          </w:p>
        </w:tc>
        <w:tc>
          <w:tcPr>
            <w:tcW w:w="1701" w:type="dxa"/>
            <w:vAlign w:val="center"/>
          </w:tcPr>
          <w:p w14:paraId="1468AD5A" w14:textId="793A5295" w:rsidR="00DA069F" w:rsidRDefault="00DA069F" w:rsidP="00DA069F">
            <w:pPr>
              <w:spacing w:line="260" w:lineRule="auto"/>
              <w:jc w:val="center"/>
              <w:rPr>
                <w:rFonts w:cs="Arial"/>
                <w:color w:val="000000"/>
                <w:lang w:val="es-MX"/>
              </w:rPr>
            </w:pPr>
            <w:proofErr w:type="spellStart"/>
            <w:r w:rsidRPr="00636C91">
              <w:rPr>
                <w:b/>
                <w:color w:val="000000"/>
              </w:rPr>
              <w:t>Administración</w:t>
            </w:r>
            <w:proofErr w:type="spellEnd"/>
            <w:r w:rsidRPr="00636C91">
              <w:rPr>
                <w:b/>
                <w:color w:val="000000"/>
              </w:rPr>
              <w:t xml:space="preserve"> del Monedero</w:t>
            </w:r>
          </w:p>
        </w:tc>
        <w:tc>
          <w:tcPr>
            <w:tcW w:w="5812" w:type="dxa"/>
            <w:vAlign w:val="center"/>
          </w:tcPr>
          <w:p w14:paraId="7076FAC5" w14:textId="77777777" w:rsidR="00DA069F" w:rsidRPr="007B6E4A" w:rsidRDefault="00DA069F" w:rsidP="00DA069F">
            <w:pPr>
              <w:pStyle w:val="Encabezado"/>
              <w:tabs>
                <w:tab w:val="clear" w:pos="4320"/>
                <w:tab w:val="clear" w:pos="8640"/>
                <w:tab w:val="left" w:pos="360"/>
              </w:tabs>
              <w:overflowPunct/>
              <w:autoSpaceDE/>
              <w:autoSpaceDN/>
              <w:adjustRightInd/>
              <w:ind w:right="76"/>
              <w:jc w:val="center"/>
              <w:textAlignment w:val="auto"/>
              <w:rPr>
                <w:rFonts w:cs="Arial"/>
                <w:b/>
                <w:bCs/>
              </w:rPr>
            </w:pPr>
            <w:proofErr w:type="spellStart"/>
            <w:r w:rsidRPr="007B6E4A">
              <w:rPr>
                <w:rFonts w:cs="Arial"/>
                <w:b/>
                <w:bCs/>
              </w:rPr>
              <w:t>Confirmación</w:t>
            </w:r>
            <w:proofErr w:type="spellEnd"/>
          </w:p>
          <w:p w14:paraId="0ECF20C7" w14:textId="1F7F5599" w:rsidR="00DA069F" w:rsidRPr="00675E64" w:rsidRDefault="00DA069F" w:rsidP="00DA069F">
            <w:pPr>
              <w:pStyle w:val="Prrafodelista"/>
              <w:numPr>
                <w:ilvl w:val="0"/>
                <w:numId w:val="14"/>
              </w:numPr>
              <w:spacing w:line="260" w:lineRule="auto"/>
              <w:jc w:val="both"/>
              <w:rPr>
                <w:rFonts w:cs="Arial"/>
                <w:color w:val="000000"/>
                <w:lang w:val="es-MX"/>
              </w:rPr>
            </w:pPr>
            <w:r w:rsidRPr="000728A8">
              <w:rPr>
                <w:rFonts w:cs="Arial"/>
                <w:lang w:val="es-MX"/>
              </w:rPr>
              <w:t>Se notifica a la nueva área que el movimiento del colaborador ha sido realizado.</w:t>
            </w:r>
          </w:p>
        </w:tc>
        <w:tc>
          <w:tcPr>
            <w:tcW w:w="1559" w:type="dxa"/>
            <w:vAlign w:val="center"/>
          </w:tcPr>
          <w:p w14:paraId="3B2925EB" w14:textId="7A16A320" w:rsidR="00DA069F" w:rsidRDefault="00DA069F" w:rsidP="00DA069F">
            <w:pPr>
              <w:spacing w:line="260" w:lineRule="auto"/>
              <w:jc w:val="center"/>
              <w:rPr>
                <w:rFonts w:cs="Arial"/>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r w:rsidR="00DA069F" w:rsidRPr="000728A8" w14:paraId="17E344EE" w14:textId="77777777" w:rsidTr="00DA069F">
        <w:trPr>
          <w:trHeight w:val="356"/>
          <w:jc w:val="center"/>
        </w:trPr>
        <w:tc>
          <w:tcPr>
            <w:tcW w:w="1271" w:type="dxa"/>
            <w:vAlign w:val="center"/>
          </w:tcPr>
          <w:p w14:paraId="591BEA6F" w14:textId="04D82D5D" w:rsidR="00DA069F" w:rsidRPr="000728A8" w:rsidRDefault="00DA069F" w:rsidP="00DA069F">
            <w:pPr>
              <w:spacing w:line="260" w:lineRule="auto"/>
              <w:jc w:val="center"/>
              <w:rPr>
                <w:rFonts w:cs="Arial"/>
                <w:b/>
                <w:bCs/>
                <w:color w:val="000000"/>
                <w:lang w:val="es-MX"/>
              </w:rPr>
            </w:pPr>
            <w:r w:rsidRPr="000728A8">
              <w:rPr>
                <w:rFonts w:cs="Arial"/>
                <w:b/>
                <w:bCs/>
                <w:color w:val="000000"/>
                <w:lang w:val="es-MX"/>
              </w:rPr>
              <w:t>8</w:t>
            </w:r>
          </w:p>
        </w:tc>
        <w:tc>
          <w:tcPr>
            <w:tcW w:w="1701" w:type="dxa"/>
            <w:vAlign w:val="center"/>
          </w:tcPr>
          <w:p w14:paraId="1EFD7F11" w14:textId="206AF840" w:rsidR="00DA069F" w:rsidRDefault="00DA069F" w:rsidP="00DA069F">
            <w:pPr>
              <w:spacing w:line="260" w:lineRule="auto"/>
              <w:jc w:val="center"/>
              <w:rPr>
                <w:b/>
                <w:color w:val="000000"/>
              </w:rPr>
            </w:pPr>
            <w:proofErr w:type="spellStart"/>
            <w:r w:rsidRPr="00636C91">
              <w:rPr>
                <w:b/>
                <w:color w:val="000000"/>
              </w:rPr>
              <w:t>Administración</w:t>
            </w:r>
            <w:proofErr w:type="spellEnd"/>
            <w:r w:rsidRPr="00636C91">
              <w:rPr>
                <w:b/>
                <w:color w:val="000000"/>
              </w:rPr>
              <w:t xml:space="preserve"> del Monedero</w:t>
            </w:r>
          </w:p>
        </w:tc>
        <w:tc>
          <w:tcPr>
            <w:tcW w:w="5812" w:type="dxa"/>
            <w:vAlign w:val="center"/>
          </w:tcPr>
          <w:p w14:paraId="6BA3A876" w14:textId="77777777" w:rsidR="00DA069F" w:rsidRPr="000728A8" w:rsidRDefault="00DA069F" w:rsidP="00DA069F">
            <w:pPr>
              <w:pStyle w:val="Encabezado"/>
              <w:tabs>
                <w:tab w:val="clear" w:pos="4320"/>
                <w:tab w:val="clear" w:pos="8640"/>
                <w:tab w:val="left" w:pos="360"/>
              </w:tabs>
              <w:overflowPunct/>
              <w:autoSpaceDE/>
              <w:autoSpaceDN/>
              <w:adjustRightInd/>
              <w:ind w:right="76"/>
              <w:jc w:val="center"/>
              <w:textAlignment w:val="auto"/>
              <w:rPr>
                <w:rFonts w:cs="Arial"/>
                <w:b/>
                <w:bCs/>
                <w:lang w:val="es-MX"/>
              </w:rPr>
            </w:pPr>
            <w:r w:rsidRPr="000728A8">
              <w:rPr>
                <w:rFonts w:cs="Arial"/>
                <w:b/>
                <w:bCs/>
                <w:lang w:val="es-MX"/>
              </w:rPr>
              <w:t xml:space="preserve">Aprobación </w:t>
            </w:r>
          </w:p>
          <w:p w14:paraId="7E006160" w14:textId="00829881" w:rsidR="00DA069F" w:rsidRPr="000728A8" w:rsidRDefault="00DA069F" w:rsidP="00DA069F">
            <w:pPr>
              <w:pStyle w:val="Encabezado"/>
              <w:numPr>
                <w:ilvl w:val="0"/>
                <w:numId w:val="14"/>
              </w:numPr>
              <w:tabs>
                <w:tab w:val="clear" w:pos="4320"/>
                <w:tab w:val="clear" w:pos="8640"/>
                <w:tab w:val="left" w:pos="360"/>
              </w:tabs>
              <w:overflowPunct/>
              <w:autoSpaceDE/>
              <w:autoSpaceDN/>
              <w:adjustRightInd/>
              <w:jc w:val="both"/>
              <w:textAlignment w:val="auto"/>
              <w:rPr>
                <w:rFonts w:cs="Arial"/>
                <w:b/>
                <w:bCs/>
                <w:lang w:val="es-MX"/>
              </w:rPr>
            </w:pPr>
            <w:r w:rsidRPr="000728A8">
              <w:rPr>
                <w:rFonts w:cs="Arial"/>
                <w:lang w:val="es-MX"/>
              </w:rPr>
              <w:t>Se recaudan las firmas de aprobación por la Gerencia del área.</w:t>
            </w:r>
            <w:r w:rsidRPr="000728A8">
              <w:rPr>
                <w:rFonts w:cs="Arial"/>
                <w:b/>
                <w:bCs/>
                <w:lang w:val="es-MX"/>
              </w:rPr>
              <w:t xml:space="preserve"> </w:t>
            </w:r>
          </w:p>
        </w:tc>
        <w:tc>
          <w:tcPr>
            <w:tcW w:w="1559" w:type="dxa"/>
            <w:vAlign w:val="center"/>
          </w:tcPr>
          <w:p w14:paraId="6FA49489" w14:textId="0C4A7FFC" w:rsidR="00DA069F" w:rsidRPr="000728A8" w:rsidRDefault="00DA069F" w:rsidP="00DA069F">
            <w:pPr>
              <w:spacing w:line="260" w:lineRule="auto"/>
              <w:jc w:val="center"/>
              <w:rPr>
                <w:rFonts w:cs="Arial"/>
                <w:bCs/>
                <w:color w:val="000000"/>
                <w:lang w:val="es-MX"/>
              </w:rPr>
            </w:pPr>
            <w:proofErr w:type="spellStart"/>
            <w:r>
              <w:rPr>
                <w:rFonts w:cs="Arial"/>
                <w:bCs/>
                <w:color w:val="000000"/>
              </w:rPr>
              <w:t>Cuando</w:t>
            </w:r>
            <w:proofErr w:type="spellEnd"/>
            <w:r>
              <w:rPr>
                <w:rFonts w:cs="Arial"/>
                <w:bCs/>
                <w:color w:val="000000"/>
              </w:rPr>
              <w:t xml:space="preserve"> </w:t>
            </w:r>
            <w:proofErr w:type="spellStart"/>
            <w:r>
              <w:rPr>
                <w:rFonts w:cs="Arial"/>
                <w:bCs/>
                <w:color w:val="000000"/>
              </w:rPr>
              <w:t>ocurra</w:t>
            </w:r>
            <w:proofErr w:type="spellEnd"/>
          </w:p>
        </w:tc>
      </w:tr>
    </w:tbl>
    <w:p w14:paraId="5035DD1B" w14:textId="77777777" w:rsidR="00142EA8" w:rsidRDefault="00142EA8" w:rsidP="00142EA8">
      <w:pPr>
        <w:pStyle w:val="Encabezado"/>
        <w:tabs>
          <w:tab w:val="clear" w:pos="4320"/>
          <w:tab w:val="clear" w:pos="8640"/>
        </w:tabs>
        <w:spacing w:beforeLines="50" w:before="120" w:afterLines="50" w:after="120"/>
        <w:ind w:left="720"/>
        <w:jc w:val="both"/>
        <w:rPr>
          <w:rFonts w:cs="Arial"/>
          <w:b/>
          <w:bCs/>
          <w:lang w:val="es-MX"/>
        </w:rPr>
      </w:pPr>
    </w:p>
    <w:p w14:paraId="3039A488" w14:textId="77777777" w:rsidR="00142EA8" w:rsidRDefault="00142EA8" w:rsidP="00675E64">
      <w:pPr>
        <w:pStyle w:val="Encabezado"/>
        <w:tabs>
          <w:tab w:val="clear" w:pos="4320"/>
          <w:tab w:val="clear" w:pos="8640"/>
        </w:tabs>
        <w:spacing w:beforeLines="50" w:before="120" w:afterLines="50" w:after="120"/>
        <w:jc w:val="both"/>
        <w:rPr>
          <w:rFonts w:cs="Arial"/>
          <w:b/>
          <w:bCs/>
          <w:lang w:val="es-MX"/>
        </w:rPr>
      </w:pPr>
    </w:p>
    <w:p w14:paraId="50420A6C" w14:textId="77777777" w:rsidR="00E358E2" w:rsidRDefault="00E358E2" w:rsidP="00675E64">
      <w:pPr>
        <w:pStyle w:val="Encabezado"/>
        <w:tabs>
          <w:tab w:val="clear" w:pos="4320"/>
          <w:tab w:val="clear" w:pos="8640"/>
        </w:tabs>
        <w:spacing w:beforeLines="50" w:before="120" w:afterLines="50" w:after="120"/>
        <w:jc w:val="both"/>
        <w:rPr>
          <w:rFonts w:cs="Arial"/>
          <w:b/>
          <w:bCs/>
          <w:lang w:val="es-MX"/>
        </w:rPr>
      </w:pPr>
    </w:p>
    <w:p w14:paraId="01C5CBB4" w14:textId="77777777" w:rsidR="00E358E2" w:rsidRDefault="00E358E2" w:rsidP="00675E64">
      <w:pPr>
        <w:pStyle w:val="Encabezado"/>
        <w:tabs>
          <w:tab w:val="clear" w:pos="4320"/>
          <w:tab w:val="clear" w:pos="8640"/>
        </w:tabs>
        <w:spacing w:beforeLines="50" w:before="120" w:afterLines="50" w:after="120"/>
        <w:jc w:val="both"/>
        <w:rPr>
          <w:rFonts w:cs="Arial"/>
          <w:b/>
          <w:bCs/>
          <w:lang w:val="es-MX"/>
        </w:rPr>
      </w:pPr>
    </w:p>
    <w:p w14:paraId="3D4AC9D0" w14:textId="77777777" w:rsidR="00E358E2" w:rsidRDefault="00E358E2" w:rsidP="00675E64">
      <w:pPr>
        <w:pStyle w:val="Encabezado"/>
        <w:tabs>
          <w:tab w:val="clear" w:pos="4320"/>
          <w:tab w:val="clear" w:pos="8640"/>
        </w:tabs>
        <w:spacing w:beforeLines="50" w:before="120" w:afterLines="50" w:after="120"/>
        <w:jc w:val="both"/>
        <w:rPr>
          <w:rFonts w:cs="Arial"/>
          <w:b/>
          <w:bCs/>
          <w:lang w:val="es-MX"/>
        </w:rPr>
      </w:pPr>
    </w:p>
    <w:p w14:paraId="501D2147" w14:textId="77777777" w:rsidR="00E358E2" w:rsidRPr="00142EA8" w:rsidRDefault="00E358E2" w:rsidP="00675E64">
      <w:pPr>
        <w:pStyle w:val="Encabezado"/>
        <w:tabs>
          <w:tab w:val="clear" w:pos="4320"/>
          <w:tab w:val="clear" w:pos="8640"/>
        </w:tabs>
        <w:spacing w:beforeLines="50" w:before="120" w:afterLines="50" w:after="120"/>
        <w:jc w:val="both"/>
        <w:rPr>
          <w:rFonts w:cs="Arial"/>
          <w:b/>
          <w:bCs/>
          <w:lang w:val="es-MX"/>
        </w:rPr>
      </w:pPr>
    </w:p>
    <w:p w14:paraId="6A107FB9" w14:textId="65DB1381"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5C1D81" w:rsidRPr="00F4200F" w14:paraId="4BA5475C" w14:textId="77777777" w:rsidTr="00016D60">
        <w:trPr>
          <w:trHeight w:val="356"/>
          <w:jc w:val="center"/>
        </w:trPr>
        <w:tc>
          <w:tcPr>
            <w:tcW w:w="1946" w:type="dxa"/>
            <w:vAlign w:val="center"/>
          </w:tcPr>
          <w:p w14:paraId="117084A6" w14:textId="230897C5" w:rsidR="005C1D81" w:rsidRPr="00F1397F" w:rsidRDefault="00016D60" w:rsidP="005C1D81">
            <w:pPr>
              <w:spacing w:line="260" w:lineRule="auto"/>
              <w:jc w:val="center"/>
              <w:rPr>
                <w:rFonts w:cs="Arial"/>
                <w:color w:val="000000"/>
                <w:lang w:val="es-MX"/>
              </w:rPr>
            </w:pPr>
            <w:r>
              <w:t>SF</w:t>
            </w:r>
            <w:r w:rsidR="00B95D85" w:rsidRPr="00B95D85">
              <w:t>-P-08</w:t>
            </w:r>
          </w:p>
        </w:tc>
        <w:tc>
          <w:tcPr>
            <w:tcW w:w="8402" w:type="dxa"/>
            <w:vAlign w:val="center"/>
          </w:tcPr>
          <w:p w14:paraId="249D8FE0" w14:textId="22E77D1E" w:rsidR="005C1D81" w:rsidRPr="00F1397F" w:rsidRDefault="005C1D81" w:rsidP="005C1D81">
            <w:pPr>
              <w:spacing w:line="260" w:lineRule="auto"/>
              <w:jc w:val="center"/>
              <w:rPr>
                <w:rFonts w:cs="Arial"/>
                <w:color w:val="000000"/>
                <w:lang w:val="es-MX"/>
              </w:rPr>
            </w:pPr>
            <w:proofErr w:type="spellStart"/>
            <w:r w:rsidRPr="00B75D9C">
              <w:t>Cobertura</w:t>
            </w:r>
            <w:proofErr w:type="spellEnd"/>
            <w:r w:rsidRPr="00B75D9C">
              <w:t xml:space="preserve"> de </w:t>
            </w:r>
            <w:proofErr w:type="spellStart"/>
            <w:r>
              <w:t>v</w:t>
            </w:r>
            <w:r w:rsidRPr="00B75D9C">
              <w:t>acantes</w:t>
            </w:r>
            <w:proofErr w:type="spellEnd"/>
          </w:p>
        </w:tc>
      </w:tr>
      <w:tr w:rsidR="005C1D81" w:rsidRPr="00F4200F" w14:paraId="4715D7F3" w14:textId="77777777" w:rsidTr="00016D60">
        <w:trPr>
          <w:trHeight w:val="356"/>
          <w:jc w:val="center"/>
        </w:trPr>
        <w:tc>
          <w:tcPr>
            <w:tcW w:w="1946" w:type="dxa"/>
            <w:vAlign w:val="center"/>
          </w:tcPr>
          <w:p w14:paraId="66AAD844" w14:textId="4F3B6220" w:rsidR="005C1D81" w:rsidRPr="005C47AA" w:rsidRDefault="00016D60" w:rsidP="005C1D81">
            <w:pPr>
              <w:spacing w:line="260" w:lineRule="auto"/>
              <w:jc w:val="center"/>
            </w:pPr>
            <w:r>
              <w:t>SF</w:t>
            </w:r>
            <w:r w:rsidR="00B95D85" w:rsidRPr="00B95D85">
              <w:t>-P-04</w:t>
            </w:r>
          </w:p>
        </w:tc>
        <w:tc>
          <w:tcPr>
            <w:tcW w:w="8402" w:type="dxa"/>
            <w:vAlign w:val="center"/>
          </w:tcPr>
          <w:p w14:paraId="433799D8" w14:textId="12EF9F99" w:rsidR="005C1D81" w:rsidRPr="005C47AA" w:rsidRDefault="005C1D81" w:rsidP="005C1D81">
            <w:pPr>
              <w:spacing w:line="260" w:lineRule="auto"/>
              <w:jc w:val="center"/>
            </w:pPr>
            <w:proofErr w:type="spellStart"/>
            <w:r w:rsidRPr="00DC30C9">
              <w:t>Puestos</w:t>
            </w:r>
            <w:proofErr w:type="spellEnd"/>
            <w:r w:rsidRPr="00DC30C9">
              <w:t xml:space="preserve"> de </w:t>
            </w:r>
            <w:proofErr w:type="spellStart"/>
            <w:r w:rsidRPr="00DC30C9">
              <w:t>nueva</w:t>
            </w:r>
            <w:proofErr w:type="spellEnd"/>
            <w:r w:rsidRPr="00DC30C9">
              <w:t xml:space="preserve"> </w:t>
            </w:r>
            <w:proofErr w:type="spellStart"/>
            <w:r w:rsidRPr="00DC30C9">
              <w:t>creación</w:t>
            </w:r>
            <w:proofErr w:type="spellEnd"/>
          </w:p>
        </w:tc>
      </w:tr>
    </w:tbl>
    <w:p w14:paraId="5B05B090" w14:textId="31AC7E5F" w:rsidR="00662D23" w:rsidRPr="00662D23" w:rsidRDefault="00662D23" w:rsidP="00662D23">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415B2C" w:rsidRPr="007379E6" w14:paraId="20A172E1" w14:textId="77777777" w:rsidTr="009376F0">
        <w:trPr>
          <w:trHeight w:val="320"/>
          <w:jc w:val="center"/>
        </w:trPr>
        <w:tc>
          <w:tcPr>
            <w:tcW w:w="1743" w:type="dxa"/>
            <w:vAlign w:val="center"/>
          </w:tcPr>
          <w:p w14:paraId="6B740379" w14:textId="0DA5F8EA" w:rsidR="00415B2C" w:rsidRPr="007379E6" w:rsidRDefault="00016D60" w:rsidP="00415B2C">
            <w:pPr>
              <w:spacing w:line="260" w:lineRule="auto"/>
              <w:jc w:val="center"/>
              <w:rPr>
                <w:lang w:val="es-MX"/>
              </w:rPr>
            </w:pPr>
            <w:bookmarkStart w:id="0" w:name="_GoBack" w:colFirst="0" w:colLast="1"/>
            <w:r>
              <w:t>SF</w:t>
            </w:r>
            <w:r w:rsidR="00B95D85" w:rsidRPr="00B95D85">
              <w:t>-F-16</w:t>
            </w:r>
          </w:p>
        </w:tc>
        <w:tc>
          <w:tcPr>
            <w:tcW w:w="3150" w:type="dxa"/>
            <w:vAlign w:val="center"/>
          </w:tcPr>
          <w:p w14:paraId="5CB63603" w14:textId="68F46A55" w:rsidR="00415B2C" w:rsidRPr="007379E6" w:rsidRDefault="00415B2C" w:rsidP="00415B2C">
            <w:pPr>
              <w:pStyle w:val="Encabezado"/>
              <w:spacing w:line="260" w:lineRule="auto"/>
              <w:jc w:val="center"/>
              <w:rPr>
                <w:lang w:val="es-MX"/>
              </w:rPr>
            </w:pPr>
            <w:proofErr w:type="spellStart"/>
            <w:r w:rsidRPr="00DC30C9">
              <w:t>Movimientos</w:t>
            </w:r>
            <w:proofErr w:type="spellEnd"/>
            <w:r w:rsidRPr="00DC30C9">
              <w:t xml:space="preserve"> al</w:t>
            </w:r>
            <w:r>
              <w:t xml:space="preserve"> </w:t>
            </w:r>
            <w:r w:rsidRPr="00DC30C9">
              <w:t>personal</w:t>
            </w:r>
          </w:p>
        </w:tc>
        <w:tc>
          <w:tcPr>
            <w:tcW w:w="1485" w:type="dxa"/>
            <w:vAlign w:val="center"/>
          </w:tcPr>
          <w:p w14:paraId="5542F112" w14:textId="339E5173" w:rsidR="00415B2C" w:rsidRPr="007379E6" w:rsidRDefault="00415B2C" w:rsidP="00415B2C">
            <w:pPr>
              <w:spacing w:line="260" w:lineRule="auto"/>
              <w:jc w:val="center"/>
              <w:rPr>
                <w:rFonts w:cs="Arial"/>
                <w:color w:val="000000"/>
                <w:lang w:val="es-MX"/>
              </w:rPr>
            </w:pPr>
            <w:r w:rsidRPr="008D6078">
              <w:rPr>
                <w:color w:val="000000" w:themeColor="text1"/>
                <w:sz w:val="18"/>
                <w:szCs w:val="18"/>
              </w:rPr>
              <w:t xml:space="preserve">2 </w:t>
            </w:r>
            <w:proofErr w:type="spellStart"/>
            <w:r w:rsidRPr="008D6078">
              <w:rPr>
                <w:color w:val="000000" w:themeColor="text1"/>
                <w:sz w:val="18"/>
                <w:szCs w:val="18"/>
              </w:rPr>
              <w:t>años</w:t>
            </w:r>
            <w:proofErr w:type="spellEnd"/>
          </w:p>
        </w:tc>
        <w:tc>
          <w:tcPr>
            <w:tcW w:w="2175" w:type="dxa"/>
            <w:vAlign w:val="center"/>
          </w:tcPr>
          <w:p w14:paraId="04273388" w14:textId="4589CAB7" w:rsidR="00415B2C" w:rsidRPr="007379E6" w:rsidRDefault="00415B2C" w:rsidP="00415B2C">
            <w:pPr>
              <w:pStyle w:val="Encabezado"/>
              <w:spacing w:line="260" w:lineRule="auto"/>
              <w:jc w:val="center"/>
              <w:rPr>
                <w:rFonts w:cs="Arial"/>
                <w:color w:val="000000"/>
                <w:lang w:val="es-MX"/>
              </w:rPr>
            </w:pPr>
            <w:proofErr w:type="spellStart"/>
            <w:r w:rsidRPr="008D6078">
              <w:rPr>
                <w:color w:val="000000" w:themeColor="text1"/>
                <w:sz w:val="18"/>
                <w:szCs w:val="18"/>
              </w:rPr>
              <w:t>Coordinación</w:t>
            </w:r>
            <w:proofErr w:type="spellEnd"/>
            <w:r w:rsidRPr="008D6078">
              <w:rPr>
                <w:color w:val="000000" w:themeColor="text1"/>
                <w:sz w:val="18"/>
                <w:szCs w:val="18"/>
              </w:rPr>
              <w:t xml:space="preserve"> </w:t>
            </w:r>
            <w:proofErr w:type="spellStart"/>
            <w:r>
              <w:rPr>
                <w:color w:val="000000" w:themeColor="text1"/>
                <w:sz w:val="18"/>
                <w:szCs w:val="18"/>
              </w:rPr>
              <w:t>Administración</w:t>
            </w:r>
            <w:proofErr w:type="spellEnd"/>
            <w:r>
              <w:rPr>
                <w:color w:val="000000" w:themeColor="text1"/>
                <w:sz w:val="18"/>
                <w:szCs w:val="18"/>
              </w:rPr>
              <w:t xml:space="preserve"> del Personal</w:t>
            </w:r>
          </w:p>
        </w:tc>
        <w:tc>
          <w:tcPr>
            <w:tcW w:w="1876" w:type="dxa"/>
            <w:vAlign w:val="center"/>
          </w:tcPr>
          <w:p w14:paraId="6EF0A2C6" w14:textId="7CCEFF31" w:rsidR="00415B2C" w:rsidRPr="007379E6" w:rsidRDefault="00415B2C" w:rsidP="00415B2C">
            <w:pPr>
              <w:spacing w:line="260" w:lineRule="auto"/>
              <w:jc w:val="center"/>
              <w:rPr>
                <w:rFonts w:cs="Arial"/>
                <w:color w:val="000000"/>
                <w:lang w:val="es-MX"/>
              </w:rPr>
            </w:pPr>
            <w:proofErr w:type="spellStart"/>
            <w:r>
              <w:rPr>
                <w:color w:val="000000" w:themeColor="text1"/>
                <w:sz w:val="18"/>
                <w:szCs w:val="18"/>
              </w:rPr>
              <w:t>Archivo</w:t>
            </w:r>
            <w:proofErr w:type="spellEnd"/>
            <w:r>
              <w:rPr>
                <w:color w:val="000000" w:themeColor="text1"/>
                <w:sz w:val="18"/>
                <w:szCs w:val="18"/>
              </w:rPr>
              <w:t xml:space="preserve"> </w:t>
            </w:r>
            <w:proofErr w:type="spellStart"/>
            <w:r>
              <w:rPr>
                <w:color w:val="000000" w:themeColor="text1"/>
                <w:sz w:val="18"/>
                <w:szCs w:val="18"/>
              </w:rPr>
              <w:t>Físico</w:t>
            </w:r>
            <w:proofErr w:type="spellEnd"/>
          </w:p>
        </w:tc>
      </w:tr>
      <w:bookmarkEnd w:id="0"/>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6446FFC6" w14:textId="10F99F88" w:rsidR="00415B2C" w:rsidRPr="00415B2C" w:rsidRDefault="00415B2C" w:rsidP="00415B2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415B2C">
        <w:rPr>
          <w:rFonts w:cs="Arial"/>
          <w:b/>
          <w:bCs/>
          <w:sz w:val="22"/>
          <w:szCs w:val="22"/>
          <w:lang w:val="es-MX"/>
        </w:rPr>
        <w:t>Glosario</w:t>
      </w:r>
    </w:p>
    <w:p w14:paraId="224EBF74" w14:textId="2C5056E4" w:rsidR="00415B2C" w:rsidRDefault="00415B2C" w:rsidP="00415B2C">
      <w:pPr>
        <w:pStyle w:val="Encabezado"/>
        <w:numPr>
          <w:ilvl w:val="1"/>
          <w:numId w:val="2"/>
        </w:numPr>
        <w:tabs>
          <w:tab w:val="clear" w:pos="4320"/>
          <w:tab w:val="clear" w:pos="8640"/>
          <w:tab w:val="left" w:pos="1701"/>
        </w:tabs>
        <w:spacing w:beforeLines="50" w:before="120" w:afterLines="50" w:after="120"/>
        <w:jc w:val="both"/>
        <w:rPr>
          <w:rFonts w:cs="Arial"/>
          <w:lang w:val="es-MX"/>
        </w:rPr>
      </w:pPr>
      <w:r w:rsidRPr="00415B2C">
        <w:rPr>
          <w:rFonts w:cs="Arial"/>
          <w:lang w:val="es-MX"/>
        </w:rPr>
        <w:t>N/A.</w:t>
      </w:r>
    </w:p>
    <w:p w14:paraId="7DD78705" w14:textId="77777777" w:rsidR="00415B2C" w:rsidRPr="00415B2C" w:rsidRDefault="00415B2C" w:rsidP="00415B2C">
      <w:pPr>
        <w:pStyle w:val="Encabezado"/>
        <w:tabs>
          <w:tab w:val="clear" w:pos="4320"/>
          <w:tab w:val="clear" w:pos="8640"/>
          <w:tab w:val="left" w:pos="1701"/>
        </w:tabs>
        <w:spacing w:beforeLines="50" w:before="120" w:afterLines="50" w:after="120"/>
        <w:ind w:left="1080"/>
        <w:jc w:val="both"/>
        <w:rPr>
          <w:rFonts w:cs="Arial"/>
          <w:lang w:val="es-MX"/>
        </w:rPr>
      </w:pPr>
    </w:p>
    <w:p w14:paraId="39CCCA99" w14:textId="45C966FC" w:rsidR="00415B2C" w:rsidRPr="00415B2C" w:rsidRDefault="00415B2C" w:rsidP="00415B2C">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415B2C">
        <w:rPr>
          <w:rFonts w:cs="Arial"/>
          <w:b/>
          <w:bCs/>
          <w:sz w:val="22"/>
          <w:szCs w:val="22"/>
          <w:lang w:val="es-MX"/>
        </w:rPr>
        <w:t>Anexos</w:t>
      </w:r>
    </w:p>
    <w:p w14:paraId="4FF578E9" w14:textId="0B29C4B0" w:rsidR="00C42A43" w:rsidRDefault="00415B2C" w:rsidP="00C42A43">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Re</w:t>
      </w:r>
      <w:r w:rsidR="00C42A43">
        <w:rPr>
          <w:rFonts w:cs="Arial"/>
          <w:lang w:val="es-MX"/>
        </w:rPr>
        <w:t>quisitos regulatorios o gubernamentales aplicables:</w:t>
      </w:r>
    </w:p>
    <w:p w14:paraId="1B3D9812" w14:textId="3F0AF9E2" w:rsidR="00C42A43" w:rsidRPr="00C42A43" w:rsidRDefault="00C42A43" w:rsidP="00C42A43">
      <w:pPr>
        <w:pStyle w:val="Encabezado"/>
        <w:numPr>
          <w:ilvl w:val="0"/>
          <w:numId w:val="14"/>
        </w:numPr>
        <w:tabs>
          <w:tab w:val="clear" w:pos="4320"/>
          <w:tab w:val="clear" w:pos="8640"/>
        </w:tabs>
        <w:spacing w:beforeLines="50" w:before="120" w:afterLines="50" w:after="120"/>
        <w:ind w:left="284" w:firstLine="850"/>
        <w:jc w:val="both"/>
        <w:rPr>
          <w:rFonts w:cs="Arial"/>
          <w:lang w:val="es-MX"/>
        </w:rPr>
      </w:pPr>
      <w:r>
        <w:rPr>
          <w:rFonts w:cs="Arial"/>
          <w:lang w:val="es-MX"/>
        </w:rPr>
        <w:t>Ley Federal del Trabajo.</w:t>
      </w:r>
    </w:p>
    <w:sectPr w:rsidR="00C42A43" w:rsidRPr="00C42A43" w:rsidSect="00C35185">
      <w:pgSz w:w="12240" w:h="15840"/>
      <w:pgMar w:top="1559" w:right="720" w:bottom="1559" w:left="720" w:header="709"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CCEBA" w14:textId="77777777" w:rsidR="00FE1D2E" w:rsidRDefault="00FE1D2E">
      <w:r>
        <w:separator/>
      </w:r>
    </w:p>
  </w:endnote>
  <w:endnote w:type="continuationSeparator" w:id="0">
    <w:p w14:paraId="72F97889" w14:textId="77777777" w:rsidR="00FE1D2E" w:rsidRDefault="00FE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16D60" w:rsidRDefault="00016D60" w:rsidP="001E32A6">
    <w:pPr>
      <w:pStyle w:val="Piedepgina"/>
      <w:jc w:val="center"/>
      <w:rPr>
        <w:sz w:val="14"/>
        <w:u w:val="single"/>
        <w:lang w:val="es-MX"/>
      </w:rPr>
    </w:pPr>
  </w:p>
  <w:p w14:paraId="6A112924" w14:textId="1B8154A0" w:rsidR="00016D60" w:rsidRPr="001E32A6" w:rsidRDefault="00016D60" w:rsidP="001E32A6">
    <w:pPr>
      <w:pStyle w:val="Piedepgina"/>
      <w:jc w:val="center"/>
      <w:rPr>
        <w:sz w:val="14"/>
        <w:u w:val="single"/>
        <w:lang w:val="es-MX"/>
      </w:rPr>
    </w:pPr>
    <w:r w:rsidRPr="001E32A6">
      <w:rPr>
        <w:sz w:val="14"/>
        <w:u w:val="single"/>
        <w:lang w:val="es-MX"/>
      </w:rPr>
      <w:t xml:space="preserve">Documento de clasificación Reservada. Este documento contiene información exclusiva la cual es propiedad </w:t>
    </w:r>
    <w:r>
      <w:rPr>
        <w:sz w:val="14"/>
        <w:u w:val="single"/>
        <w:lang w:val="es-MX"/>
      </w:rPr>
      <w:t>de 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p>
  <w:tbl>
    <w:tblPr>
      <w:tblW w:w="0" w:type="auto"/>
      <w:tblLayout w:type="fixed"/>
      <w:tblLook w:val="0000" w:firstRow="0" w:lastRow="0" w:firstColumn="0" w:lastColumn="0" w:noHBand="0" w:noVBand="0"/>
    </w:tblPr>
    <w:tblGrid>
      <w:gridCol w:w="3643"/>
      <w:gridCol w:w="3639"/>
      <w:gridCol w:w="3644"/>
    </w:tblGrid>
    <w:tr w:rsidR="00016D60" w14:paraId="7DD163A6" w14:textId="77777777">
      <w:tc>
        <w:tcPr>
          <w:tcW w:w="3643" w:type="dxa"/>
        </w:tcPr>
        <w:p w14:paraId="2F644616" w14:textId="77777777" w:rsidR="00016D60" w:rsidRDefault="00016D60" w:rsidP="001E32A6">
          <w:pPr>
            <w:pStyle w:val="Piedepgina"/>
            <w:spacing w:before="60"/>
            <w:rPr>
              <w:rFonts w:cs="Arial"/>
              <w:sz w:val="16"/>
              <w:lang w:val="es-MX"/>
            </w:rPr>
          </w:pPr>
        </w:p>
      </w:tc>
      <w:tc>
        <w:tcPr>
          <w:tcW w:w="3639" w:type="dxa"/>
        </w:tcPr>
        <w:p w14:paraId="34E18512" w14:textId="77777777" w:rsidR="00016D60" w:rsidRDefault="00016D60" w:rsidP="001E32A6">
          <w:pPr>
            <w:pStyle w:val="Piedepgina"/>
            <w:spacing w:before="60"/>
            <w:jc w:val="right"/>
            <w:rPr>
              <w:rFonts w:cs="Arial"/>
              <w:sz w:val="16"/>
              <w:lang w:val="es-MX"/>
            </w:rPr>
          </w:pPr>
        </w:p>
      </w:tc>
      <w:tc>
        <w:tcPr>
          <w:tcW w:w="3644" w:type="dxa"/>
        </w:tcPr>
        <w:p w14:paraId="4578304D" w14:textId="77777777" w:rsidR="00016D60" w:rsidRDefault="00016D60" w:rsidP="001E32A6">
          <w:pPr>
            <w:pStyle w:val="Piedepgina"/>
            <w:spacing w:before="60"/>
            <w:jc w:val="right"/>
            <w:rPr>
              <w:rFonts w:cs="Arial"/>
              <w:sz w:val="16"/>
              <w:lang w:val="es-MX"/>
            </w:rPr>
          </w:pPr>
        </w:p>
        <w:p w14:paraId="4ABADD87" w14:textId="0A70EDDE" w:rsidR="00016D60" w:rsidRDefault="00016D60"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071032">
            <w:rPr>
              <w:rStyle w:val="Nmerodepgina"/>
              <w:rFonts w:cs="Arial"/>
              <w:noProof/>
              <w:sz w:val="16"/>
            </w:rPr>
            <w:t>11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071032">
            <w:rPr>
              <w:rStyle w:val="Nmerodepgina"/>
              <w:rFonts w:cs="Arial"/>
              <w:noProof/>
              <w:sz w:val="16"/>
            </w:rPr>
            <w:t>11</w:t>
          </w:r>
          <w:r>
            <w:rPr>
              <w:rFonts w:cs="Arial"/>
              <w:sz w:val="16"/>
            </w:rPr>
            <w:fldChar w:fldCharType="end"/>
          </w:r>
        </w:p>
      </w:tc>
    </w:tr>
  </w:tbl>
  <w:p w14:paraId="52EDEC1D" w14:textId="77777777" w:rsidR="00016D60" w:rsidRDefault="00016D60" w:rsidP="001E32A6">
    <w:pPr>
      <w:pStyle w:val="Piedepgina"/>
      <w:jc w:val="right"/>
      <w:rPr>
        <w:lang w:val="es-MX"/>
      </w:rPr>
    </w:pPr>
  </w:p>
  <w:p w14:paraId="64E8CED0" w14:textId="2004C92C" w:rsidR="00016D60" w:rsidRDefault="00016D60"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016D60" w:rsidRPr="00071032" w14:paraId="075D73BF" w14:textId="77777777" w:rsidTr="001E32A6">
      <w:tc>
        <w:tcPr>
          <w:tcW w:w="10926" w:type="dxa"/>
        </w:tcPr>
        <w:p w14:paraId="6E2B1F52" w14:textId="52B60AC9" w:rsidR="00016D60" w:rsidRPr="001E32A6" w:rsidRDefault="00016D60" w:rsidP="0058488B">
          <w:pPr>
            <w:pStyle w:val="Piedepgina"/>
            <w:jc w:val="center"/>
            <w:rPr>
              <w:sz w:val="16"/>
              <w:u w:val="single"/>
              <w:lang w:val="es-MX"/>
            </w:rPr>
          </w:pPr>
          <w:r w:rsidRPr="001E32A6">
            <w:rPr>
              <w:sz w:val="14"/>
              <w:u w:val="single"/>
              <w:lang w:val="es-MX"/>
            </w:rPr>
            <w:t xml:space="preserve">Documento de clasificación Reservada. Este documento contiene información exclusiva la cual es propiedad </w:t>
          </w:r>
          <w:r>
            <w:rPr>
              <w:sz w:val="14"/>
              <w:u w:val="single"/>
              <w:lang w:val="es-MX"/>
            </w:rPr>
            <w:t>de 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p>
      </w:tc>
    </w:tr>
    <w:tr w:rsidR="00016D60" w14:paraId="2C3620E5" w14:textId="77777777" w:rsidTr="001E32A6">
      <w:tc>
        <w:tcPr>
          <w:tcW w:w="10926" w:type="dxa"/>
        </w:tcPr>
        <w:p w14:paraId="293A980D" w14:textId="77777777" w:rsidR="00016D60" w:rsidRDefault="00016D60">
          <w:pPr>
            <w:pStyle w:val="Piedepgina"/>
            <w:jc w:val="right"/>
            <w:rPr>
              <w:sz w:val="16"/>
              <w:lang w:val="es-MX"/>
            </w:rPr>
          </w:pPr>
          <w:r>
            <w:rPr>
              <w:sz w:val="16"/>
              <w:lang w:val="es-MX"/>
            </w:rPr>
            <w:t xml:space="preserve">          </w:t>
          </w:r>
        </w:p>
        <w:p w14:paraId="272E09AE" w14:textId="15011E68" w:rsidR="00016D60" w:rsidRDefault="00016D60">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071032">
            <w:rPr>
              <w:rStyle w:val="Nmerodepgina"/>
              <w:rFonts w:cs="Arial"/>
              <w:noProof/>
              <w:sz w:val="16"/>
            </w:rPr>
            <w:t>5</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071032">
            <w:rPr>
              <w:rStyle w:val="Nmerodepgina"/>
              <w:rFonts w:cs="Arial"/>
              <w:noProof/>
              <w:sz w:val="16"/>
            </w:rPr>
            <w:t>11</w:t>
          </w:r>
          <w:r>
            <w:rPr>
              <w:rFonts w:cs="Arial"/>
              <w:sz w:val="16"/>
            </w:rPr>
            <w:fldChar w:fldCharType="end"/>
          </w:r>
        </w:p>
      </w:tc>
    </w:tr>
  </w:tbl>
  <w:p w14:paraId="6392D2F6" w14:textId="431B8DF8" w:rsidR="00016D60" w:rsidRPr="008360E0" w:rsidRDefault="00016D60" w:rsidP="008360E0">
    <w:pPr>
      <w:pStyle w:val="Piedepgina"/>
      <w:jc w:val="right"/>
      <w:rPr>
        <w:sz w:val="16"/>
        <w:lang w:val="es-MX"/>
      </w:rPr>
    </w:pPr>
    <w:r>
      <w:rPr>
        <w:lang w:val="es-MX"/>
      </w:rPr>
      <w:t xml:space="preserve">                                                                                                                                           </w:t>
    </w:r>
  </w:p>
  <w:p w14:paraId="61F836AF" w14:textId="363A3E90" w:rsidR="00016D60" w:rsidRDefault="00016D60"/>
  <w:p w14:paraId="737EDA60" w14:textId="77777777" w:rsidR="00016D60" w:rsidRDefault="00016D6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5D554" w14:textId="77777777" w:rsidR="00FE1D2E" w:rsidRDefault="00FE1D2E">
      <w:r>
        <w:separator/>
      </w:r>
    </w:p>
  </w:footnote>
  <w:footnote w:type="continuationSeparator" w:id="0">
    <w:p w14:paraId="665A1C2F" w14:textId="77777777" w:rsidR="00FE1D2E" w:rsidRDefault="00FE1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7FB16BD5" w:rsidR="00016D60" w:rsidRDefault="00016D60">
    <w:pPr>
      <w:pStyle w:val="Encabezado"/>
    </w:pPr>
  </w:p>
  <w:p w14:paraId="565F6E8B" w14:textId="77777777" w:rsidR="00016D60" w:rsidRDefault="00016D60"/>
  <w:p w14:paraId="7CB71880" w14:textId="77777777" w:rsidR="00016D60" w:rsidRDefault="00016D60"/>
  <w:p w14:paraId="02164AE6" w14:textId="77777777" w:rsidR="00016D60" w:rsidRDefault="00016D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016D60" w:rsidRPr="00071032" w14:paraId="6EACD3D2" w14:textId="77777777" w:rsidTr="0086459B">
      <w:trPr>
        <w:cantSplit/>
        <w:trHeight w:val="708"/>
      </w:trPr>
      <w:tc>
        <w:tcPr>
          <w:tcW w:w="10671" w:type="dxa"/>
          <w:tcBorders>
            <w:bottom w:val="single" w:sz="12" w:space="0" w:color="5B9BD5" w:themeColor="accent1"/>
          </w:tcBorders>
          <w:vAlign w:val="center"/>
        </w:tcPr>
        <w:p w14:paraId="1DB55098" w14:textId="77777777" w:rsidR="00016D60" w:rsidRPr="006B28E8" w:rsidRDefault="00016D60" w:rsidP="00016D60">
          <w:pPr>
            <w:jc w:val="center"/>
            <w:rPr>
              <w:b/>
              <w:lang w:val="es-MX"/>
            </w:rPr>
          </w:pPr>
          <w:r w:rsidRPr="006B28E8">
            <w:rPr>
              <w:b/>
              <w:lang w:val="es-MX"/>
            </w:rPr>
            <w:t>Sendero Fuel,</w:t>
          </w:r>
        </w:p>
        <w:p w14:paraId="42E6A2A9" w14:textId="4FE18FB7" w:rsidR="00016D60" w:rsidRPr="0086459B" w:rsidRDefault="00016D60" w:rsidP="00016D60">
          <w:pPr>
            <w:pStyle w:val="Encabezado"/>
            <w:jc w:val="center"/>
            <w:rPr>
              <w:b/>
              <w:lang w:val="es-MX"/>
            </w:rPr>
          </w:pPr>
          <w:r>
            <w:rPr>
              <w:b/>
              <w:lang w:val="es-MX"/>
            </w:rPr>
            <w:t>S.A. de C.V</w:t>
          </w:r>
          <w:r w:rsidRPr="004F471C">
            <w:rPr>
              <w:b/>
              <w:lang w:val="es-MX"/>
            </w:rPr>
            <w:t>.</w:t>
          </w:r>
        </w:p>
      </w:tc>
    </w:tr>
  </w:tbl>
  <w:p w14:paraId="4F456931" w14:textId="5482B8E6" w:rsidR="00016D60" w:rsidRPr="008360E0" w:rsidRDefault="00016D60" w:rsidP="008360E0">
    <w:pPr>
      <w:pStyle w:val="Encabezado"/>
      <w:rPr>
        <w:lang w:val="es-MX"/>
      </w:rPr>
    </w:pPr>
  </w:p>
  <w:p w14:paraId="6DE29C0B" w14:textId="77777777" w:rsidR="00016D60" w:rsidRPr="00F247E5" w:rsidRDefault="00016D60">
    <w:pPr>
      <w:rPr>
        <w:sz w:val="4"/>
        <w:lang w:val="es-MX"/>
      </w:rPr>
    </w:pPr>
  </w:p>
  <w:p w14:paraId="3F9CDEB5" w14:textId="77777777" w:rsidR="00016D60" w:rsidRPr="00F247E5" w:rsidRDefault="00016D6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6FD9557C" w:rsidR="00016D60" w:rsidRPr="00461A35" w:rsidRDefault="00016D60">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016D60" w:rsidRPr="00071032"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016D60" w:rsidRPr="00CA7845" w:rsidRDefault="00016D60"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6711339E" w:rsidR="00016D60" w:rsidRPr="00CA7845" w:rsidRDefault="00016D60" w:rsidP="00CA7845">
          <w:pPr>
            <w:overflowPunct/>
            <w:autoSpaceDE/>
            <w:autoSpaceDN/>
            <w:adjustRightInd/>
            <w:jc w:val="center"/>
            <w:textAlignment w:val="auto"/>
            <w:rPr>
              <w:color w:val="000000" w:themeColor="text1"/>
              <w:lang w:val="es-MX"/>
            </w:rPr>
          </w:pPr>
          <w:r>
            <w:rPr>
              <w:color w:val="000000" w:themeColor="text1"/>
              <w:lang w:val="es-MX"/>
            </w:rPr>
            <w:t>SF</w:t>
          </w:r>
          <w:r w:rsidRPr="005D0E25">
            <w:rPr>
              <w:color w:val="000000" w:themeColor="text1"/>
              <w:lang w:val="es-MX"/>
            </w:rPr>
            <w:t>-P-06</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016D60" w:rsidRPr="00CA7845" w:rsidRDefault="00016D60"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141E8B4D" w:rsidR="00016D60" w:rsidRPr="00CA7845" w:rsidRDefault="00016D60"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016D60" w:rsidRPr="00CA7845" w:rsidRDefault="00016D60"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17BB1C91" w:rsidR="00016D60" w:rsidRPr="00CA7845" w:rsidRDefault="00016D60"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20BB63B3" w14:textId="77777777" w:rsidR="00016D60" w:rsidRPr="00CA7845" w:rsidRDefault="00016D60" w:rsidP="00016D60">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4FECA032" w:rsidR="00016D60" w:rsidRPr="00CA7845" w:rsidRDefault="00016D60" w:rsidP="00016D60">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016D60"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016D60" w:rsidRPr="00CA7845" w:rsidRDefault="00016D60"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77E7F1E0" w:rsidR="00016D60" w:rsidRPr="00CA7845" w:rsidRDefault="00016D60" w:rsidP="00872C12">
          <w:pPr>
            <w:jc w:val="center"/>
            <w:rPr>
              <w:color w:val="000000" w:themeColor="text1"/>
              <w:lang w:val="es-MX"/>
            </w:rPr>
          </w:pPr>
          <w:r w:rsidRPr="005D0E25">
            <w:rPr>
              <w:color w:val="000000" w:themeColor="text1"/>
              <w:lang w:val="es-MX"/>
            </w:rPr>
            <w:t>Movimiento del personal</w:t>
          </w:r>
        </w:p>
      </w:tc>
      <w:tc>
        <w:tcPr>
          <w:tcW w:w="2157" w:type="dxa"/>
          <w:vMerge/>
          <w:tcBorders>
            <w:left w:val="single" w:sz="4" w:space="0" w:color="4472C4" w:themeColor="accent5"/>
          </w:tcBorders>
          <w:shd w:val="clear" w:color="auto" w:fill="FFFFFF" w:themeFill="background1"/>
        </w:tcPr>
        <w:p w14:paraId="439E9085" w14:textId="77777777" w:rsidR="00016D60" w:rsidRPr="00CA7845" w:rsidRDefault="00016D60" w:rsidP="00461A35">
          <w:pPr>
            <w:jc w:val="center"/>
            <w:rPr>
              <w:color w:val="000000" w:themeColor="text1"/>
              <w:lang w:val="es-MX"/>
            </w:rPr>
          </w:pPr>
        </w:p>
      </w:tc>
    </w:tr>
  </w:tbl>
  <w:p w14:paraId="0E12FA89" w14:textId="77777777" w:rsidR="00016D60" w:rsidRPr="00CA7845" w:rsidRDefault="00016D60" w:rsidP="00461A35">
    <w:pPr>
      <w:rPr>
        <w:b/>
        <w:color w:val="000000" w:themeColor="text1"/>
        <w:lang w:val="es-MX"/>
      </w:rPr>
    </w:pPr>
  </w:p>
  <w:p w14:paraId="5CC58367" w14:textId="6D5D4DEE" w:rsidR="00016D60" w:rsidRPr="00CA7845" w:rsidRDefault="00016D60" w:rsidP="00F855EF">
    <w:pPr>
      <w:rPr>
        <w:color w:val="000000" w:themeColor="text1"/>
        <w:lang w:val="es-MX"/>
      </w:rPr>
    </w:pPr>
    <w:r w:rsidRPr="00CA7845">
      <w:rPr>
        <w:b/>
        <w:color w:val="000000" w:themeColor="text1"/>
        <w:lang w:val="es-MX"/>
      </w:rPr>
      <w:t xml:space="preserve">Requisito aplicable: </w:t>
    </w:r>
    <w:r>
      <w:rPr>
        <w:b/>
        <w:color w:val="000000" w:themeColor="text1"/>
        <w:lang w:val="es-MX"/>
      </w:rPr>
      <w:t>13,16</w:t>
    </w:r>
  </w:p>
  <w:p w14:paraId="47197DF7" w14:textId="142D07F9" w:rsidR="00016D60" w:rsidRDefault="00016D6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FF39F" w14:textId="2559DE8A" w:rsidR="00016D60" w:rsidRDefault="00016D6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016D60" w:rsidRPr="00071032" w14:paraId="20532D53" w14:textId="77777777" w:rsidTr="00016D60">
      <w:trPr>
        <w:cantSplit/>
        <w:trHeight w:val="708"/>
      </w:trPr>
      <w:tc>
        <w:tcPr>
          <w:tcW w:w="10671" w:type="dxa"/>
          <w:tcBorders>
            <w:bottom w:val="single" w:sz="12" w:space="0" w:color="5B9BD5" w:themeColor="accent1"/>
          </w:tcBorders>
          <w:vAlign w:val="center"/>
        </w:tcPr>
        <w:p w14:paraId="5FC5DC0A" w14:textId="77777777" w:rsidR="00016D60" w:rsidRPr="006B28E8" w:rsidRDefault="00016D60" w:rsidP="00016D60">
          <w:pPr>
            <w:jc w:val="center"/>
            <w:rPr>
              <w:b/>
              <w:lang w:val="es-MX"/>
            </w:rPr>
          </w:pPr>
          <w:r w:rsidRPr="006B28E8">
            <w:rPr>
              <w:b/>
              <w:lang w:val="es-MX"/>
            </w:rPr>
            <w:t>Sendero Fuel,</w:t>
          </w:r>
        </w:p>
        <w:p w14:paraId="2AE14CFC" w14:textId="44974C5E" w:rsidR="00016D60" w:rsidRPr="0086459B" w:rsidRDefault="00016D60" w:rsidP="00016D60">
          <w:pPr>
            <w:pStyle w:val="Encabezado"/>
            <w:jc w:val="center"/>
            <w:rPr>
              <w:b/>
              <w:lang w:val="es-MX"/>
            </w:rPr>
          </w:pPr>
          <w:r>
            <w:rPr>
              <w:b/>
              <w:lang w:val="es-MX"/>
            </w:rPr>
            <w:t>S.A. de C.V</w:t>
          </w:r>
          <w:r w:rsidRPr="004F471C">
            <w:rPr>
              <w:b/>
              <w:lang w:val="es-MX"/>
            </w:rPr>
            <w:t>.</w:t>
          </w:r>
        </w:p>
      </w:tc>
    </w:tr>
  </w:tbl>
  <w:p w14:paraId="58ECDC5D" w14:textId="03BB128D" w:rsidR="00016D60" w:rsidRPr="00071032" w:rsidRDefault="00016D60">
    <w:pPr>
      <w:pStyle w:val="Encabezado"/>
      <w:rPr>
        <w:lang w:val="es-MX"/>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016D60" w:rsidRPr="00071032" w14:paraId="122A7F0D" w14:textId="77777777" w:rsidTr="00016D60">
      <w:trPr>
        <w:cantSplit/>
        <w:trHeight w:val="708"/>
      </w:trPr>
      <w:tc>
        <w:tcPr>
          <w:tcW w:w="10671" w:type="dxa"/>
          <w:tcBorders>
            <w:bottom w:val="single" w:sz="12" w:space="0" w:color="5B9BD5" w:themeColor="accent1"/>
          </w:tcBorders>
          <w:vAlign w:val="center"/>
        </w:tcPr>
        <w:p w14:paraId="73D77376" w14:textId="77777777" w:rsidR="00016D60" w:rsidRPr="006B28E8" w:rsidRDefault="00016D60" w:rsidP="00016D60">
          <w:pPr>
            <w:jc w:val="center"/>
            <w:rPr>
              <w:b/>
              <w:lang w:val="es-MX"/>
            </w:rPr>
          </w:pPr>
          <w:r w:rsidRPr="006B28E8">
            <w:rPr>
              <w:b/>
              <w:lang w:val="es-MX"/>
            </w:rPr>
            <w:t>Sendero Fuel,</w:t>
          </w:r>
        </w:p>
        <w:p w14:paraId="1B0461D9" w14:textId="2B757BC4" w:rsidR="00016D60" w:rsidRPr="0086459B" w:rsidRDefault="00016D60" w:rsidP="00016D60">
          <w:pPr>
            <w:pStyle w:val="Encabezado"/>
            <w:jc w:val="center"/>
            <w:rPr>
              <w:b/>
              <w:lang w:val="es-MX"/>
            </w:rPr>
          </w:pPr>
          <w:r>
            <w:rPr>
              <w:b/>
              <w:lang w:val="es-MX"/>
            </w:rPr>
            <w:t>S.A. de C.V</w:t>
          </w:r>
          <w:r w:rsidRPr="004F471C">
            <w:rPr>
              <w:b/>
              <w:lang w:val="es-MX"/>
            </w:rPr>
            <w:t>.</w:t>
          </w:r>
        </w:p>
      </w:tc>
    </w:tr>
  </w:tbl>
  <w:p w14:paraId="3DB317EC" w14:textId="35FC2666" w:rsidR="00016D60" w:rsidRPr="005D0E25" w:rsidRDefault="00016D60">
    <w:pPr>
      <w:rPr>
        <w:b/>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EF62206"/>
    <w:multiLevelType w:val="hybridMultilevel"/>
    <w:tmpl w:val="1F36C3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41C3CDE"/>
    <w:multiLevelType w:val="hybridMultilevel"/>
    <w:tmpl w:val="93E407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93D70C6"/>
    <w:multiLevelType w:val="multilevel"/>
    <w:tmpl w:val="D084EB8E"/>
    <w:lvl w:ilvl="0">
      <w:start w:val="1"/>
      <w:numFmt w:val="bullet"/>
      <w:lvlText w:val="o"/>
      <w:lvlJc w:val="left"/>
      <w:pPr>
        <w:tabs>
          <w:tab w:val="left" w:pos="360"/>
        </w:tabs>
        <w:ind w:left="360" w:hanging="360"/>
      </w:pPr>
      <w:rPr>
        <w:rFonts w:ascii="Courier New" w:hAnsi="Courier New" w:cs="Courier New"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7C764A"/>
    <w:multiLevelType w:val="multilevel"/>
    <w:tmpl w:val="2F7C764A"/>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 w15:restartNumberingAfterBreak="0">
    <w:nsid w:val="4C830B25"/>
    <w:multiLevelType w:val="multilevel"/>
    <w:tmpl w:val="5600D9E0"/>
    <w:lvl w:ilvl="0">
      <w:start w:val="1"/>
      <w:numFmt w:val="bullet"/>
      <w:lvlText w:val="o"/>
      <w:lvlJc w:val="left"/>
      <w:pPr>
        <w:tabs>
          <w:tab w:val="left" w:pos="360"/>
        </w:tabs>
        <w:ind w:left="360" w:hanging="360"/>
      </w:pPr>
      <w:rPr>
        <w:rFonts w:ascii="Courier New" w:hAnsi="Courier New" w:cs="Courier New"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1"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54442B"/>
    <w:multiLevelType w:val="multilevel"/>
    <w:tmpl w:val="C2C81F50"/>
    <w:lvl w:ilvl="0">
      <w:start w:val="1"/>
      <w:numFmt w:val="bullet"/>
      <w:lvlText w:val="o"/>
      <w:lvlJc w:val="left"/>
      <w:pPr>
        <w:tabs>
          <w:tab w:val="left" w:pos="360"/>
        </w:tabs>
        <w:ind w:left="360" w:hanging="360"/>
      </w:pPr>
      <w:rPr>
        <w:rFonts w:ascii="Courier New" w:hAnsi="Courier New" w:cs="Courier New"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3"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FD3440"/>
    <w:multiLevelType w:val="multilevel"/>
    <w:tmpl w:val="C4CA320A"/>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5" w15:restartNumberingAfterBreak="0">
    <w:nsid w:val="765A2F25"/>
    <w:multiLevelType w:val="hybridMultilevel"/>
    <w:tmpl w:val="8B74658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5"/>
  </w:num>
  <w:num w:numId="4">
    <w:abstractNumId w:val="7"/>
  </w:num>
  <w:num w:numId="5">
    <w:abstractNumId w:val="13"/>
  </w:num>
  <w:num w:numId="6">
    <w:abstractNumId w:val="0"/>
  </w:num>
  <w:num w:numId="7">
    <w:abstractNumId w:val="9"/>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2"/>
  </w:num>
  <w:num w:numId="15">
    <w:abstractNumId w:val="12"/>
  </w:num>
  <w:num w:numId="16">
    <w:abstractNumId w:val="15"/>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00B1D"/>
    <w:rsid w:val="000169A8"/>
    <w:rsid w:val="00016D60"/>
    <w:rsid w:val="0001727E"/>
    <w:rsid w:val="0002544B"/>
    <w:rsid w:val="00030535"/>
    <w:rsid w:val="00037876"/>
    <w:rsid w:val="00044216"/>
    <w:rsid w:val="000477B2"/>
    <w:rsid w:val="00060C29"/>
    <w:rsid w:val="000625DD"/>
    <w:rsid w:val="000641CF"/>
    <w:rsid w:val="00065DCB"/>
    <w:rsid w:val="00071032"/>
    <w:rsid w:val="000728A8"/>
    <w:rsid w:val="00072A66"/>
    <w:rsid w:val="00077459"/>
    <w:rsid w:val="000847B0"/>
    <w:rsid w:val="00086E8B"/>
    <w:rsid w:val="00096EFF"/>
    <w:rsid w:val="000A35D9"/>
    <w:rsid w:val="000A5E13"/>
    <w:rsid w:val="000B7599"/>
    <w:rsid w:val="000C0B86"/>
    <w:rsid w:val="000C551A"/>
    <w:rsid w:val="000D3DAE"/>
    <w:rsid w:val="000E0218"/>
    <w:rsid w:val="000E10CD"/>
    <w:rsid w:val="000F5A0F"/>
    <w:rsid w:val="00101AC3"/>
    <w:rsid w:val="00103FA8"/>
    <w:rsid w:val="0011173F"/>
    <w:rsid w:val="0011207D"/>
    <w:rsid w:val="00116998"/>
    <w:rsid w:val="00117616"/>
    <w:rsid w:val="00122834"/>
    <w:rsid w:val="00124244"/>
    <w:rsid w:val="00127A6C"/>
    <w:rsid w:val="00135DCC"/>
    <w:rsid w:val="001413A4"/>
    <w:rsid w:val="00142EA8"/>
    <w:rsid w:val="0014480E"/>
    <w:rsid w:val="0014576B"/>
    <w:rsid w:val="001460C0"/>
    <w:rsid w:val="00150E69"/>
    <w:rsid w:val="00152EC3"/>
    <w:rsid w:val="00154B4C"/>
    <w:rsid w:val="00155B09"/>
    <w:rsid w:val="00164324"/>
    <w:rsid w:val="0016754A"/>
    <w:rsid w:val="001803F2"/>
    <w:rsid w:val="0018335F"/>
    <w:rsid w:val="00183B9B"/>
    <w:rsid w:val="001851FA"/>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41D0"/>
    <w:rsid w:val="00205B65"/>
    <w:rsid w:val="0020677D"/>
    <w:rsid w:val="00207F97"/>
    <w:rsid w:val="00217410"/>
    <w:rsid w:val="00217C28"/>
    <w:rsid w:val="00224EF9"/>
    <w:rsid w:val="00226116"/>
    <w:rsid w:val="00226A22"/>
    <w:rsid w:val="00230AE5"/>
    <w:rsid w:val="00241F90"/>
    <w:rsid w:val="00243586"/>
    <w:rsid w:val="002514C1"/>
    <w:rsid w:val="0025730C"/>
    <w:rsid w:val="00257B47"/>
    <w:rsid w:val="00257E0D"/>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2AC"/>
    <w:rsid w:val="002F5B99"/>
    <w:rsid w:val="003136E3"/>
    <w:rsid w:val="0031400A"/>
    <w:rsid w:val="003152C9"/>
    <w:rsid w:val="00327582"/>
    <w:rsid w:val="003317E4"/>
    <w:rsid w:val="00334AF0"/>
    <w:rsid w:val="003472A3"/>
    <w:rsid w:val="003474D0"/>
    <w:rsid w:val="003527E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5C0"/>
    <w:rsid w:val="004137F3"/>
    <w:rsid w:val="00415B2C"/>
    <w:rsid w:val="00431749"/>
    <w:rsid w:val="00433514"/>
    <w:rsid w:val="00436E2E"/>
    <w:rsid w:val="004418AE"/>
    <w:rsid w:val="00454397"/>
    <w:rsid w:val="00454528"/>
    <w:rsid w:val="00457E4B"/>
    <w:rsid w:val="00461A35"/>
    <w:rsid w:val="00467F91"/>
    <w:rsid w:val="00475516"/>
    <w:rsid w:val="004759D3"/>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44A97"/>
    <w:rsid w:val="0057148E"/>
    <w:rsid w:val="00575495"/>
    <w:rsid w:val="00576301"/>
    <w:rsid w:val="0058488B"/>
    <w:rsid w:val="00587DD0"/>
    <w:rsid w:val="00595320"/>
    <w:rsid w:val="005B26CA"/>
    <w:rsid w:val="005C1D81"/>
    <w:rsid w:val="005C1F2C"/>
    <w:rsid w:val="005C49DE"/>
    <w:rsid w:val="005C4E70"/>
    <w:rsid w:val="005C5118"/>
    <w:rsid w:val="005C7DDE"/>
    <w:rsid w:val="005D0E25"/>
    <w:rsid w:val="005E2E22"/>
    <w:rsid w:val="005F5C37"/>
    <w:rsid w:val="006010A7"/>
    <w:rsid w:val="00603733"/>
    <w:rsid w:val="006056EC"/>
    <w:rsid w:val="00607CA3"/>
    <w:rsid w:val="00613937"/>
    <w:rsid w:val="00615329"/>
    <w:rsid w:val="00616F4F"/>
    <w:rsid w:val="00621C09"/>
    <w:rsid w:val="00630E32"/>
    <w:rsid w:val="00634225"/>
    <w:rsid w:val="00636E43"/>
    <w:rsid w:val="00637C9D"/>
    <w:rsid w:val="00651E6D"/>
    <w:rsid w:val="0065360F"/>
    <w:rsid w:val="00657830"/>
    <w:rsid w:val="006619C4"/>
    <w:rsid w:val="00662D23"/>
    <w:rsid w:val="0066466C"/>
    <w:rsid w:val="0067415E"/>
    <w:rsid w:val="00674A11"/>
    <w:rsid w:val="00675E64"/>
    <w:rsid w:val="00681389"/>
    <w:rsid w:val="00682ED1"/>
    <w:rsid w:val="006865B4"/>
    <w:rsid w:val="00687986"/>
    <w:rsid w:val="00694AA3"/>
    <w:rsid w:val="006A1258"/>
    <w:rsid w:val="006A7149"/>
    <w:rsid w:val="006B5D74"/>
    <w:rsid w:val="006C1404"/>
    <w:rsid w:val="006C1A94"/>
    <w:rsid w:val="006C39FD"/>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F2625"/>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C7819"/>
    <w:rsid w:val="008D527B"/>
    <w:rsid w:val="008E3DBF"/>
    <w:rsid w:val="00917D38"/>
    <w:rsid w:val="00921C73"/>
    <w:rsid w:val="009376F0"/>
    <w:rsid w:val="00944F55"/>
    <w:rsid w:val="00964163"/>
    <w:rsid w:val="00966E9B"/>
    <w:rsid w:val="00967599"/>
    <w:rsid w:val="00967BC0"/>
    <w:rsid w:val="0097281E"/>
    <w:rsid w:val="009774FF"/>
    <w:rsid w:val="009903CF"/>
    <w:rsid w:val="009A0276"/>
    <w:rsid w:val="009A14E3"/>
    <w:rsid w:val="009A1726"/>
    <w:rsid w:val="009B6690"/>
    <w:rsid w:val="009C104C"/>
    <w:rsid w:val="009C107D"/>
    <w:rsid w:val="009D1B55"/>
    <w:rsid w:val="009D7A65"/>
    <w:rsid w:val="009D7D7E"/>
    <w:rsid w:val="009F5738"/>
    <w:rsid w:val="009F777C"/>
    <w:rsid w:val="00A04073"/>
    <w:rsid w:val="00A106F0"/>
    <w:rsid w:val="00A26CA4"/>
    <w:rsid w:val="00A37248"/>
    <w:rsid w:val="00A535B7"/>
    <w:rsid w:val="00A53CEE"/>
    <w:rsid w:val="00A7339B"/>
    <w:rsid w:val="00A824FE"/>
    <w:rsid w:val="00A837E5"/>
    <w:rsid w:val="00A83CA1"/>
    <w:rsid w:val="00A84D23"/>
    <w:rsid w:val="00A8694F"/>
    <w:rsid w:val="00A91687"/>
    <w:rsid w:val="00A919B3"/>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A5"/>
    <w:rsid w:val="00B145B0"/>
    <w:rsid w:val="00B15E7B"/>
    <w:rsid w:val="00B33B2C"/>
    <w:rsid w:val="00B37873"/>
    <w:rsid w:val="00B438AE"/>
    <w:rsid w:val="00B4697C"/>
    <w:rsid w:val="00B46F1A"/>
    <w:rsid w:val="00B50A17"/>
    <w:rsid w:val="00B54B15"/>
    <w:rsid w:val="00B54C64"/>
    <w:rsid w:val="00B6429D"/>
    <w:rsid w:val="00B65394"/>
    <w:rsid w:val="00B66EB0"/>
    <w:rsid w:val="00B719D7"/>
    <w:rsid w:val="00B772EE"/>
    <w:rsid w:val="00B848E2"/>
    <w:rsid w:val="00B95D85"/>
    <w:rsid w:val="00BA08A4"/>
    <w:rsid w:val="00BA1F1D"/>
    <w:rsid w:val="00BB4C90"/>
    <w:rsid w:val="00BB68B6"/>
    <w:rsid w:val="00BB7846"/>
    <w:rsid w:val="00BC1C37"/>
    <w:rsid w:val="00BC68DA"/>
    <w:rsid w:val="00BD6CAD"/>
    <w:rsid w:val="00BD6D43"/>
    <w:rsid w:val="00BD755A"/>
    <w:rsid w:val="00BD776E"/>
    <w:rsid w:val="00BD7A76"/>
    <w:rsid w:val="00BE1BAE"/>
    <w:rsid w:val="00BE7A01"/>
    <w:rsid w:val="00BF0D1B"/>
    <w:rsid w:val="00C02C40"/>
    <w:rsid w:val="00C108C6"/>
    <w:rsid w:val="00C15ACA"/>
    <w:rsid w:val="00C27F9A"/>
    <w:rsid w:val="00C35185"/>
    <w:rsid w:val="00C3554C"/>
    <w:rsid w:val="00C42A43"/>
    <w:rsid w:val="00C57311"/>
    <w:rsid w:val="00C7394E"/>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895"/>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64E62"/>
    <w:rsid w:val="00D934DF"/>
    <w:rsid w:val="00DA069F"/>
    <w:rsid w:val="00DB7BED"/>
    <w:rsid w:val="00DD3404"/>
    <w:rsid w:val="00DD4CBF"/>
    <w:rsid w:val="00DE6715"/>
    <w:rsid w:val="00DE79C3"/>
    <w:rsid w:val="00DF18CB"/>
    <w:rsid w:val="00DF25D6"/>
    <w:rsid w:val="00DF4895"/>
    <w:rsid w:val="00DF4E5A"/>
    <w:rsid w:val="00E07551"/>
    <w:rsid w:val="00E225F6"/>
    <w:rsid w:val="00E3122C"/>
    <w:rsid w:val="00E32644"/>
    <w:rsid w:val="00E358E2"/>
    <w:rsid w:val="00E41A8D"/>
    <w:rsid w:val="00E50371"/>
    <w:rsid w:val="00E5548F"/>
    <w:rsid w:val="00E62625"/>
    <w:rsid w:val="00E64438"/>
    <w:rsid w:val="00E67F6D"/>
    <w:rsid w:val="00E721EE"/>
    <w:rsid w:val="00E8237D"/>
    <w:rsid w:val="00E92ED2"/>
    <w:rsid w:val="00E96256"/>
    <w:rsid w:val="00EA5203"/>
    <w:rsid w:val="00EA52F5"/>
    <w:rsid w:val="00EB725E"/>
    <w:rsid w:val="00EC3FCC"/>
    <w:rsid w:val="00EC50C6"/>
    <w:rsid w:val="00EC56B0"/>
    <w:rsid w:val="00ED3795"/>
    <w:rsid w:val="00ED5B94"/>
    <w:rsid w:val="00EE4B28"/>
    <w:rsid w:val="00EE5FD9"/>
    <w:rsid w:val="00EF335C"/>
    <w:rsid w:val="00EF4C9C"/>
    <w:rsid w:val="00EF5493"/>
    <w:rsid w:val="00F1397F"/>
    <w:rsid w:val="00F247E5"/>
    <w:rsid w:val="00F2693F"/>
    <w:rsid w:val="00F34F98"/>
    <w:rsid w:val="00F3541B"/>
    <w:rsid w:val="00F37BA6"/>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C3B84"/>
    <w:rsid w:val="00FE06A2"/>
    <w:rsid w:val="00FE1D2E"/>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D23"/>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34"/>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qFormat/>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1956</Words>
  <Characters>10761</Characters>
  <Application>Microsoft Office Word</Application>
  <DocSecurity>0</DocSecurity>
  <PresentationFormat/>
  <Lines>89</Lines>
  <Paragraphs>25</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cp:revision>
  <cp:lastPrinted>2025-09-11T19:01:00Z</cp:lastPrinted>
  <dcterms:created xsi:type="dcterms:W3CDTF">2026-03-11T00:29:00Z</dcterms:created>
  <dcterms:modified xsi:type="dcterms:W3CDTF">2026-03-11T20:02:00Z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